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3CCBF421"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</w:t>
      </w:r>
      <w:r w:rsidR="00B30BBC">
        <w:rPr>
          <w:rFonts w:ascii="Garamond" w:hAnsi="Garamond"/>
          <w:i/>
          <w:iCs/>
          <w:color w:val="000000"/>
          <w:sz w:val="23"/>
          <w:szCs w:val="23"/>
        </w:rPr>
        <w:t xml:space="preserve"> 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>do SWZ</w:t>
      </w:r>
    </w:p>
    <w:p w14:paraId="23A2BE16" w14:textId="0FF5D6E9" w:rsidR="0044652A" w:rsidRDefault="0044652A" w:rsidP="00D64D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108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ustawy z dnia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września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="005A7D22"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41755929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0B805CEB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375FE32F" w14:textId="014C07D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31239" w:rsidRPr="00674067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FD1D90">
        <w:rPr>
          <w:rFonts w:ascii="Garamond" w:hAnsi="Garamond"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18DB7013" w14:textId="317D5D6C" w:rsidR="0034035D" w:rsidRPr="00977FED" w:rsidRDefault="00977FED" w:rsidP="00977FE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Dostawa sprzętu komputerowego z wyposażeniem i oprogramowaniem”</w:t>
      </w:r>
    </w:p>
    <w:p w14:paraId="14C24B31" w14:textId="77777777" w:rsidR="0044652A" w:rsidRPr="0034035D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7CCB6313" w14:textId="3D850333" w:rsidR="0044652A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</w:t>
      </w:r>
      <w:r w:rsidRPr="0034035D">
        <w:rPr>
          <w:rFonts w:ascii="Garamond" w:hAnsi="Garamond"/>
          <w:b/>
          <w:color w:val="000000"/>
          <w:sz w:val="23"/>
          <w:szCs w:val="23"/>
        </w:rPr>
        <w:t>108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ust. 1 ustawy.</w:t>
      </w:r>
    </w:p>
    <w:p w14:paraId="4A4C3381" w14:textId="6DE8CB15" w:rsidR="0044652A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*Zachodzą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>
        <w:rPr>
          <w:rFonts w:ascii="Garamond" w:hAnsi="Garamond"/>
          <w:i/>
          <w:color w:val="000000"/>
          <w:sz w:val="23"/>
          <w:szCs w:val="23"/>
        </w:rPr>
        <w:t>108 ust. 1 pkt 1, 2 i 5</w:t>
      </w:r>
      <w:r w:rsidR="00D31239">
        <w:rPr>
          <w:rFonts w:ascii="Garamond" w:hAnsi="Garamond"/>
          <w:i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 w:rsidR="005A7D22"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 w:rsidR="0034035D"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 w:rsidR="005A7D22">
        <w:rPr>
          <w:rFonts w:ascii="Garamond" w:hAnsi="Garamond"/>
          <w:color w:val="000000"/>
          <w:sz w:val="23"/>
          <w:szCs w:val="23"/>
        </w:rPr>
        <w:t>.**</w:t>
      </w:r>
    </w:p>
    <w:p w14:paraId="4F349D09" w14:textId="77777777"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1070151B" w14:textId="35475216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*) wypełnić, jeśli dotyczy.</w:t>
      </w:r>
    </w:p>
    <w:p w14:paraId="5FA2895F" w14:textId="16C3C3A4" w:rsidR="005A7D22" w:rsidRPr="0034035D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2A"/>
    <w:rsid w:val="001C32C8"/>
    <w:rsid w:val="0025292C"/>
    <w:rsid w:val="0034035D"/>
    <w:rsid w:val="00397716"/>
    <w:rsid w:val="00402379"/>
    <w:rsid w:val="0044652A"/>
    <w:rsid w:val="004824F6"/>
    <w:rsid w:val="005A7D22"/>
    <w:rsid w:val="00674067"/>
    <w:rsid w:val="009601B0"/>
    <w:rsid w:val="00977FED"/>
    <w:rsid w:val="00A27B27"/>
    <w:rsid w:val="00B30BBC"/>
    <w:rsid w:val="00D31239"/>
    <w:rsid w:val="00D64D52"/>
    <w:rsid w:val="00E16062"/>
    <w:rsid w:val="00E92A6D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15</cp:revision>
  <dcterms:created xsi:type="dcterms:W3CDTF">2021-02-11T08:37:00Z</dcterms:created>
  <dcterms:modified xsi:type="dcterms:W3CDTF">2021-06-02T08:28:00Z</dcterms:modified>
</cp:coreProperties>
</file>