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DE" w:rsidRPr="0025292C" w:rsidRDefault="003524DE" w:rsidP="003524D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>
        <w:rPr>
          <w:rFonts w:ascii="Garamond" w:hAnsi="Garamond"/>
          <w:i/>
          <w:iCs/>
          <w:color w:val="000000"/>
          <w:sz w:val="23"/>
          <w:szCs w:val="23"/>
        </w:rPr>
        <w:t xml:space="preserve"> </w:t>
      </w:r>
      <w:r w:rsidRPr="0025292C">
        <w:rPr>
          <w:rFonts w:ascii="Garamond" w:hAnsi="Garamond"/>
          <w:i/>
          <w:iCs/>
          <w:color w:val="000000"/>
          <w:sz w:val="23"/>
          <w:szCs w:val="23"/>
        </w:rPr>
        <w:t>do SWZ</w:t>
      </w:r>
    </w:p>
    <w:p w:rsidR="00C91E37" w:rsidRDefault="00C91E37" w:rsidP="003524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3524DE" w:rsidRDefault="003524DE" w:rsidP="003524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ustawy z dnia 11 września 2019 r. Prawo zam</w:t>
      </w:r>
      <w:r w:rsidR="00EE5517">
        <w:rPr>
          <w:rFonts w:ascii="Garamond" w:hAnsi="Garamond"/>
          <w:b/>
          <w:bCs/>
          <w:color w:val="000000"/>
          <w:sz w:val="23"/>
          <w:szCs w:val="23"/>
        </w:rPr>
        <w:t>ówień publicznych (</w:t>
      </w:r>
      <w:r w:rsidR="00C91E37">
        <w:rPr>
          <w:rFonts w:ascii="Garamond" w:hAnsi="Garamond"/>
          <w:b/>
          <w:bCs/>
          <w:color w:val="000000"/>
          <w:sz w:val="23"/>
          <w:szCs w:val="23"/>
        </w:rPr>
        <w:t xml:space="preserve">t.j. </w:t>
      </w:r>
      <w:r w:rsidR="00EE5517">
        <w:rPr>
          <w:rFonts w:ascii="Garamond" w:hAnsi="Garamond"/>
          <w:b/>
          <w:bCs/>
          <w:color w:val="000000"/>
          <w:sz w:val="23"/>
          <w:szCs w:val="23"/>
        </w:rPr>
        <w:t>Dz. U. z 2021 r., poz. 1129</w:t>
      </w:r>
      <w:r w:rsidR="00E91B5A">
        <w:rPr>
          <w:rFonts w:ascii="Garamond" w:hAnsi="Garamond"/>
          <w:b/>
          <w:bCs/>
          <w:color w:val="000000"/>
          <w:sz w:val="23"/>
          <w:szCs w:val="23"/>
        </w:rPr>
        <w:t xml:space="preserve"> z późn. zm.</w:t>
      </w:r>
      <w:bookmarkStart w:id="0" w:name="_GoBack"/>
      <w:bookmarkEnd w:id="0"/>
      <w:r w:rsidRPr="0034035D">
        <w:rPr>
          <w:rFonts w:ascii="Garamond" w:hAnsi="Garamond"/>
          <w:b/>
          <w:bCs/>
          <w:color w:val="000000"/>
          <w:sz w:val="23"/>
          <w:szCs w:val="23"/>
        </w:rPr>
        <w:t>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674067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8037DF" w:rsidRPr="00476E4F" w:rsidRDefault="003524DE" w:rsidP="008037DF">
      <w:pPr>
        <w:spacing w:before="120" w:after="120"/>
        <w:jc w:val="center"/>
        <w:rPr>
          <w:rFonts w:ascii="Garamond" w:hAnsi="Garamond"/>
          <w:b/>
          <w:color w:val="000000"/>
          <w:spacing w:val="-2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hyperlink r:id="rId6" w:history="1">
        <w:r w:rsidR="008037DF" w:rsidRPr="003E692D">
          <w:rPr>
            <w:rFonts w:ascii="Garamond" w:hAnsi="Garamond"/>
            <w:b/>
            <w:bCs/>
            <w:sz w:val="32"/>
            <w:szCs w:val="32"/>
          </w:rPr>
          <w:t xml:space="preserve">Dostawa sprzętu komputerowego </w:t>
        </w:r>
        <w:r w:rsidR="008037DF">
          <w:rPr>
            <w:rFonts w:ascii="Garamond" w:hAnsi="Garamond"/>
            <w:b/>
            <w:bCs/>
            <w:sz w:val="32"/>
            <w:szCs w:val="32"/>
          </w:rPr>
          <w:t>z</w:t>
        </w:r>
        <w:r w:rsidR="008037DF" w:rsidRPr="003E692D">
          <w:rPr>
            <w:rFonts w:ascii="Garamond" w:hAnsi="Garamond"/>
            <w:b/>
            <w:bCs/>
            <w:sz w:val="32"/>
            <w:szCs w:val="32"/>
          </w:rPr>
          <w:t xml:space="preserve"> </w:t>
        </w:r>
        <w:r w:rsidR="00C91E37">
          <w:rPr>
            <w:rFonts w:ascii="Garamond" w:hAnsi="Garamond"/>
            <w:b/>
            <w:bCs/>
            <w:sz w:val="32"/>
            <w:szCs w:val="32"/>
          </w:rPr>
          <w:t xml:space="preserve">podstawowym oprogramowaniem i </w:t>
        </w:r>
        <w:r w:rsidR="008037DF" w:rsidRPr="003E692D">
          <w:rPr>
            <w:rFonts w:ascii="Garamond" w:hAnsi="Garamond"/>
            <w:b/>
            <w:bCs/>
            <w:sz w:val="32"/>
            <w:szCs w:val="32"/>
          </w:rPr>
          <w:t xml:space="preserve">wyposażeniem </w:t>
        </w:r>
      </w:hyperlink>
      <w:r w:rsidR="008037DF" w:rsidRPr="003E692D">
        <w:rPr>
          <w:rFonts w:ascii="Garamond" w:hAnsi="Garamond"/>
          <w:b/>
          <w:color w:val="000000"/>
          <w:spacing w:val="-2"/>
          <w:sz w:val="32"/>
          <w:szCs w:val="32"/>
        </w:rPr>
        <w:t>”</w:t>
      </w:r>
    </w:p>
    <w:p w:rsidR="003524DE" w:rsidRPr="008037DF" w:rsidRDefault="008037DF" w:rsidP="008037DF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/>
          <w:sz w:val="23"/>
          <w:szCs w:val="23"/>
        </w:rPr>
      </w:pPr>
      <w:r w:rsidRPr="003E692D">
        <w:rPr>
          <w:rFonts w:ascii="Garamond" w:hAnsi="Garamond"/>
          <w:b/>
          <w:sz w:val="23"/>
          <w:szCs w:val="23"/>
        </w:rPr>
        <w:t>Znak postępowania:</w:t>
      </w:r>
      <w:r w:rsidRPr="003E692D">
        <w:rPr>
          <w:rFonts w:ascii="Garamond" w:hAnsi="Garamond"/>
          <w:b/>
          <w:color w:val="0070C0"/>
          <w:sz w:val="23"/>
          <w:szCs w:val="23"/>
        </w:rPr>
        <w:t xml:space="preserve"> </w:t>
      </w:r>
      <w:r w:rsidRPr="003E692D">
        <w:rPr>
          <w:rFonts w:ascii="Garamond" w:hAnsi="Garamond"/>
          <w:b/>
          <w:color w:val="000000"/>
          <w:sz w:val="23"/>
          <w:szCs w:val="23"/>
        </w:rPr>
        <w:t>ZP-</w:t>
      </w:r>
      <w:r w:rsidR="00C91E37">
        <w:rPr>
          <w:rFonts w:ascii="Garamond" w:hAnsi="Garamond"/>
          <w:b/>
          <w:color w:val="000000"/>
          <w:sz w:val="23"/>
          <w:szCs w:val="23"/>
        </w:rPr>
        <w:t>9</w:t>
      </w:r>
      <w:r w:rsidRPr="003E692D">
        <w:rPr>
          <w:rFonts w:ascii="Garamond" w:hAnsi="Garamond"/>
          <w:b/>
          <w:color w:val="000000"/>
          <w:sz w:val="23"/>
          <w:szCs w:val="23"/>
        </w:rPr>
        <w:t>/IAEPAN/21</w:t>
      </w:r>
      <w:r w:rsidR="003524DE">
        <w:rPr>
          <w:rFonts w:ascii="Garamond" w:hAnsi="Garamond"/>
          <w:b/>
          <w:color w:val="000000" w:themeColor="text1"/>
          <w:sz w:val="32"/>
          <w:szCs w:val="32"/>
        </w:rPr>
        <w:t>”</w:t>
      </w:r>
    </w:p>
    <w:p w:rsidR="003524DE" w:rsidRPr="0034035D" w:rsidRDefault="003524DE" w:rsidP="003524D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ustawy.</w:t>
      </w:r>
    </w:p>
    <w:p w:rsidR="003524DE" w:rsidRDefault="003524DE" w:rsidP="003524D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*Zachodzą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 xml:space="preserve">108 ust. 1 pkt 1, 2 i 5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</w:t>
      </w: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3524DE" w:rsidRPr="0034035D" w:rsidRDefault="003524DE" w:rsidP="003524D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3524DE" w:rsidRPr="0034035D" w:rsidRDefault="003524DE" w:rsidP="003524D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3524DE" w:rsidRDefault="003524DE" w:rsidP="003524D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3524DE" w:rsidRDefault="003524DE" w:rsidP="003524D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3524DE" w:rsidRDefault="003524DE" w:rsidP="003524D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*) wypełnić, jeśli dotyczy.</w:t>
      </w: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**) należy jednocześnie udowodnić Zamawiającemu wypełnienie przesłanek określonych w art. 110 ust. 2 ustawy.</w:t>
      </w:r>
    </w:p>
    <w:p w:rsidR="003524DE" w:rsidRPr="0034035D" w:rsidRDefault="003524DE" w:rsidP="003524D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34" w:rsidRDefault="00273B34">
      <w:r>
        <w:separator/>
      </w:r>
    </w:p>
  </w:endnote>
  <w:endnote w:type="continuationSeparator" w:id="0">
    <w:p w:rsidR="00273B34" w:rsidRDefault="0027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34" w:rsidRDefault="00273B34">
      <w:r>
        <w:separator/>
      </w:r>
    </w:p>
  </w:footnote>
  <w:footnote w:type="continuationSeparator" w:id="0">
    <w:p w:rsidR="00273B34" w:rsidRDefault="0027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DE"/>
    <w:rsid w:val="00172A6F"/>
    <w:rsid w:val="00273B34"/>
    <w:rsid w:val="002D385A"/>
    <w:rsid w:val="003524DE"/>
    <w:rsid w:val="008037DF"/>
    <w:rsid w:val="009A3295"/>
    <w:rsid w:val="00B32B5D"/>
    <w:rsid w:val="00C91E37"/>
    <w:rsid w:val="00DB4081"/>
    <w:rsid w:val="00E91B5A"/>
    <w:rsid w:val="00E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630A7-C72F-4150-9602-91CAAE51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4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E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zakonkurencyjnosci.funduszeeuropejskie.gov.pl/publication/view/11341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4</cp:revision>
  <dcterms:created xsi:type="dcterms:W3CDTF">2021-12-03T16:22:00Z</dcterms:created>
  <dcterms:modified xsi:type="dcterms:W3CDTF">2021-12-06T14:51:00Z</dcterms:modified>
</cp:coreProperties>
</file>