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C662D6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C662D6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E9333E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4839EA" w:rsidRPr="00872021" w:rsidRDefault="004839EA" w:rsidP="004839EA">
      <w:pPr>
        <w:rPr>
          <w:sz w:val="20"/>
        </w:rPr>
      </w:pPr>
      <w:r w:rsidRPr="00872021">
        <w:rPr>
          <w:sz w:val="20"/>
        </w:rPr>
        <w:t xml:space="preserve">1. część:  Czasopismo </w:t>
      </w:r>
      <w:r w:rsidRPr="00872021">
        <w:rPr>
          <w:i/>
          <w:sz w:val="20"/>
        </w:rPr>
        <w:t>Sprawozdania Archeologiczne</w:t>
      </w:r>
      <w:r w:rsidRPr="00872021">
        <w:rPr>
          <w:sz w:val="20"/>
        </w:rPr>
        <w:t>, 73/2, [ISSN 0081-3834] - 220 egz.</w:t>
      </w:r>
    </w:p>
    <w:p w:rsidR="004839EA" w:rsidRPr="00872021" w:rsidRDefault="004839EA" w:rsidP="004839EA">
      <w:pPr>
        <w:rPr>
          <w:sz w:val="20"/>
        </w:rPr>
      </w:pPr>
      <w:r w:rsidRPr="00872021">
        <w:rPr>
          <w:sz w:val="20"/>
        </w:rPr>
        <w:t xml:space="preserve">2. część: A. Buko [red.] </w:t>
      </w:r>
      <w:r w:rsidRPr="00872021">
        <w:rPr>
          <w:i/>
          <w:sz w:val="20"/>
        </w:rPr>
        <w:t>Początki chrześcijaństwa</w:t>
      </w:r>
      <w:r w:rsidRPr="00872021">
        <w:rPr>
          <w:sz w:val="20"/>
        </w:rPr>
        <w:t xml:space="preserve"> …[ISBN 978-83-949882-1-0] – 100 egz.</w:t>
      </w:r>
    </w:p>
    <w:p w:rsidR="004839EA" w:rsidRPr="00872021" w:rsidRDefault="004839EA" w:rsidP="004839EA">
      <w:pPr>
        <w:rPr>
          <w:sz w:val="20"/>
        </w:rPr>
      </w:pPr>
      <w:r w:rsidRPr="00872021">
        <w:rPr>
          <w:sz w:val="20"/>
        </w:rPr>
        <w:t xml:space="preserve">3. część: A. Czekaj-Zastawny et al.  </w:t>
      </w:r>
      <w:r w:rsidRPr="00872021">
        <w:rPr>
          <w:i/>
          <w:sz w:val="20"/>
        </w:rPr>
        <w:t>Gwoździec</w:t>
      </w:r>
      <w:r w:rsidRPr="00872021">
        <w:rPr>
          <w:sz w:val="20"/>
        </w:rPr>
        <w:t xml:space="preserve"> .. [ISBN 978-83-66463-50-9] </w:t>
      </w:r>
      <w:r w:rsidR="0075410F">
        <w:rPr>
          <w:sz w:val="20"/>
        </w:rPr>
        <w:t xml:space="preserve">- </w:t>
      </w:r>
      <w:r w:rsidRPr="00872021">
        <w:rPr>
          <w:sz w:val="20"/>
        </w:rPr>
        <w:t>70 egz.</w:t>
      </w:r>
    </w:p>
    <w:p w:rsidR="004839EA" w:rsidRPr="00872021" w:rsidRDefault="004839EA" w:rsidP="004839EA">
      <w:pPr>
        <w:rPr>
          <w:sz w:val="20"/>
        </w:rPr>
      </w:pPr>
      <w:r w:rsidRPr="00872021">
        <w:rPr>
          <w:sz w:val="20"/>
        </w:rPr>
        <w:t xml:space="preserve">4. część: W. </w:t>
      </w:r>
      <w:proofErr w:type="spellStart"/>
      <w:r w:rsidRPr="00872021">
        <w:rPr>
          <w:sz w:val="20"/>
        </w:rPr>
        <w:t>Filipowiak</w:t>
      </w:r>
      <w:proofErr w:type="spellEnd"/>
      <w:r w:rsidRPr="00872021">
        <w:rPr>
          <w:sz w:val="20"/>
        </w:rPr>
        <w:t xml:space="preserve"> </w:t>
      </w:r>
      <w:proofErr w:type="spellStart"/>
      <w:r w:rsidRPr="00872021">
        <w:rPr>
          <w:i/>
          <w:sz w:val="20"/>
        </w:rPr>
        <w:t>Korabnictwo</w:t>
      </w:r>
      <w:proofErr w:type="spellEnd"/>
      <w:r w:rsidRPr="00872021">
        <w:rPr>
          <w:i/>
          <w:sz w:val="20"/>
        </w:rPr>
        <w:t xml:space="preserve"> Wolina</w:t>
      </w:r>
      <w:r w:rsidRPr="00872021">
        <w:rPr>
          <w:sz w:val="20"/>
        </w:rPr>
        <w:t xml:space="preserve"> [ISBN: 978-83-66463-51-6 ] -  250 egz.</w:t>
      </w:r>
    </w:p>
    <w:p w:rsidR="004839EA" w:rsidRPr="00872021" w:rsidRDefault="004839EA" w:rsidP="004839EA">
      <w:pPr>
        <w:rPr>
          <w:sz w:val="20"/>
        </w:rPr>
      </w:pPr>
      <w:r w:rsidRPr="00872021">
        <w:rPr>
          <w:sz w:val="20"/>
        </w:rPr>
        <w:t xml:space="preserve">5. część: D. Nowakowski </w:t>
      </w:r>
      <w:r w:rsidRPr="00872021">
        <w:rPr>
          <w:i/>
          <w:sz w:val="20"/>
        </w:rPr>
        <w:t>Śląskie obiekty</w:t>
      </w:r>
      <w:r w:rsidRPr="00872021">
        <w:rPr>
          <w:sz w:val="20"/>
        </w:rPr>
        <w:t xml:space="preserve"> … [ISBN: 978-83-63760-94-6] -  100 egz</w:t>
      </w:r>
      <w:r w:rsidR="00C662D6">
        <w:rPr>
          <w:sz w:val="20"/>
        </w:rPr>
        <w:t>.</w:t>
      </w:r>
    </w:p>
    <w:p w:rsidR="004839EA" w:rsidRPr="00872021" w:rsidRDefault="004839EA" w:rsidP="004839EA">
      <w:pPr>
        <w:rPr>
          <w:sz w:val="20"/>
        </w:rPr>
      </w:pPr>
      <w:r w:rsidRPr="00872021">
        <w:rPr>
          <w:sz w:val="20"/>
        </w:rPr>
        <w:t xml:space="preserve">6. część:  M. Rębkowski </w:t>
      </w:r>
      <w:r w:rsidRPr="00872021">
        <w:rPr>
          <w:i/>
          <w:sz w:val="20"/>
        </w:rPr>
        <w:t>Jak powstało Pomorze?...</w:t>
      </w:r>
      <w:r w:rsidRPr="00872021">
        <w:rPr>
          <w:sz w:val="20"/>
        </w:rPr>
        <w:t xml:space="preserve"> [ISSN 1429-0618] - 150 egz.</w:t>
      </w:r>
    </w:p>
    <w:p w:rsidR="004839EA" w:rsidRPr="00872021" w:rsidRDefault="004839EA" w:rsidP="004839EA">
      <w:pPr>
        <w:rPr>
          <w:sz w:val="20"/>
        </w:rPr>
      </w:pPr>
      <w:r w:rsidRPr="00872021">
        <w:rPr>
          <w:sz w:val="20"/>
        </w:rPr>
        <w:t xml:space="preserve">7. część:  P. Romanowicz </w:t>
      </w:r>
      <w:r w:rsidRPr="00872021">
        <w:rPr>
          <w:i/>
          <w:sz w:val="20"/>
        </w:rPr>
        <w:t>Zabawa w średniowiecznym Szczecinie</w:t>
      </w:r>
      <w:r w:rsidRPr="00872021">
        <w:rPr>
          <w:sz w:val="20"/>
        </w:rPr>
        <w:t xml:space="preserve"> [ISBN 978-83-63760-72-04] - 100 egz. </w:t>
      </w:r>
    </w:p>
    <w:p w:rsidR="004839EA" w:rsidRPr="00872021" w:rsidRDefault="004839EA" w:rsidP="004839EA">
      <w:pPr>
        <w:rPr>
          <w:sz w:val="20"/>
        </w:rPr>
      </w:pPr>
      <w:r w:rsidRPr="00872021">
        <w:rPr>
          <w:sz w:val="20"/>
        </w:rPr>
        <w:t xml:space="preserve">8. część: K. Skrzyńska </w:t>
      </w:r>
      <w:r w:rsidRPr="00872021">
        <w:rPr>
          <w:i/>
          <w:sz w:val="20"/>
        </w:rPr>
        <w:t>Metryka pogranicza</w:t>
      </w:r>
      <w:r w:rsidRPr="00872021">
        <w:rPr>
          <w:sz w:val="20"/>
        </w:rPr>
        <w:t xml:space="preserve"> [ISBN 978-83-66463-60-8] - 250 egz</w:t>
      </w:r>
      <w:r w:rsidR="00C662D6">
        <w:rPr>
          <w:sz w:val="20"/>
        </w:rPr>
        <w:t>.</w:t>
      </w:r>
    </w:p>
    <w:p w:rsidR="004839EA" w:rsidRPr="00872021" w:rsidRDefault="004839EA" w:rsidP="004839EA">
      <w:pPr>
        <w:rPr>
          <w:sz w:val="20"/>
        </w:rPr>
      </w:pPr>
      <w:r w:rsidRPr="00872021">
        <w:rPr>
          <w:sz w:val="20"/>
        </w:rPr>
        <w:t xml:space="preserve">9. część: B. M. Stanisławski </w:t>
      </w:r>
      <w:proofErr w:type="spellStart"/>
      <w:r w:rsidRPr="00872021">
        <w:rPr>
          <w:i/>
          <w:sz w:val="20"/>
        </w:rPr>
        <w:t>Jómswikingowie</w:t>
      </w:r>
      <w:proofErr w:type="spellEnd"/>
      <w:r w:rsidRPr="00872021">
        <w:rPr>
          <w:sz w:val="20"/>
        </w:rPr>
        <w:t xml:space="preserve"> … [ISBN: 978-83-63760-11-3] – 200 egz</w:t>
      </w:r>
      <w:r w:rsidR="00C662D6">
        <w:rPr>
          <w:sz w:val="20"/>
        </w:rPr>
        <w:t>.</w:t>
      </w:r>
    </w:p>
    <w:p w:rsidR="004839EA" w:rsidRDefault="004839EA" w:rsidP="004839EA">
      <w:pPr>
        <w:rPr>
          <w:sz w:val="20"/>
        </w:rPr>
      </w:pPr>
      <w:r w:rsidRPr="00872021">
        <w:rPr>
          <w:sz w:val="20"/>
        </w:rPr>
        <w:t xml:space="preserve">10. część:  Z. Sulgostowska </w:t>
      </w:r>
      <w:r w:rsidRPr="00872021">
        <w:rPr>
          <w:i/>
          <w:sz w:val="20"/>
        </w:rPr>
        <w:t>Kultura duchowa społeczności</w:t>
      </w:r>
      <w:r w:rsidRPr="00872021">
        <w:rPr>
          <w:sz w:val="20"/>
        </w:rPr>
        <w:t xml:space="preserve"> … [ISBN 978-83-66463-06-6] – 1</w:t>
      </w:r>
      <w:r w:rsidR="0075410F">
        <w:rPr>
          <w:sz w:val="20"/>
        </w:rPr>
        <w:t>5</w:t>
      </w:r>
      <w:r w:rsidRPr="00872021">
        <w:rPr>
          <w:sz w:val="20"/>
        </w:rPr>
        <w:t xml:space="preserve">0 egz. </w:t>
      </w:r>
    </w:p>
    <w:p w:rsidR="004839EA" w:rsidRPr="004839EA" w:rsidRDefault="004839EA" w:rsidP="004839EA">
      <w:pPr>
        <w:rPr>
          <w:sz w:val="20"/>
        </w:rPr>
      </w:pPr>
      <w:r w:rsidRPr="00872021">
        <w:rPr>
          <w:sz w:val="20"/>
        </w:rPr>
        <w:t xml:space="preserve">11. część: G. Śnieżko </w:t>
      </w:r>
      <w:r w:rsidRPr="00872021">
        <w:rPr>
          <w:i/>
          <w:sz w:val="20"/>
        </w:rPr>
        <w:t>Moneta w Polsce</w:t>
      </w:r>
      <w:r w:rsidRPr="00872021">
        <w:rPr>
          <w:sz w:val="20"/>
        </w:rPr>
        <w:t xml:space="preserve"> [ISBN 978-83-66463-55-4] - 300 egz</w:t>
      </w:r>
      <w:r w:rsidR="00C662D6">
        <w:rPr>
          <w:sz w:val="20"/>
        </w:rPr>
        <w:t>.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</w:p>
    <w:p w:rsidR="004839EA" w:rsidRDefault="004839EA" w:rsidP="004839EA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color w:val="000000"/>
          <w:sz w:val="23"/>
          <w:szCs w:val="23"/>
        </w:rPr>
      </w:pPr>
    </w:p>
    <w:p w:rsidR="00AD23A1" w:rsidRDefault="00AD23A1" w:rsidP="004839EA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Pr="00570156" w:rsidRDefault="00B966C3" w:rsidP="00B966C3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  <w:r w:rsidRPr="00570156">
        <w:rPr>
          <w:b/>
          <w:color w:val="000000"/>
          <w:sz w:val="20"/>
        </w:rPr>
        <w:t xml:space="preserve">Dla części </w:t>
      </w:r>
      <w:r w:rsidRPr="00570156">
        <w:rPr>
          <w:b/>
          <w:sz w:val="20"/>
        </w:rPr>
        <w:t>1</w:t>
      </w:r>
      <w:r w:rsidR="00EB1599" w:rsidRPr="00570156">
        <w:rPr>
          <w:b/>
          <w:sz w:val="20"/>
        </w:rPr>
        <w:t>.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E9333E" w:rsidRPr="00570156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2. </w:t>
      </w:r>
      <w:r w:rsidR="00EB1599" w:rsidRPr="00570156">
        <w:rPr>
          <w:b/>
          <w:sz w:val="20"/>
          <w:szCs w:val="20"/>
        </w:rPr>
        <w:t xml:space="preserve">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lastRenderedPageBreak/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</w:p>
    <w:p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3. </w:t>
      </w:r>
      <w:r w:rsidR="00EB1599" w:rsidRPr="00570156">
        <w:rPr>
          <w:b/>
          <w:sz w:val="20"/>
          <w:szCs w:val="20"/>
        </w:rPr>
        <w:t xml:space="preserve">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</w:p>
    <w:p w:rsidR="00B966C3" w:rsidRPr="00570156" w:rsidRDefault="00B966C3" w:rsidP="00B966C3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4. </w:t>
      </w:r>
      <w:r w:rsidR="00EB1599" w:rsidRPr="00570156">
        <w:rPr>
          <w:b/>
          <w:sz w:val="20"/>
          <w:szCs w:val="20"/>
        </w:rPr>
        <w:t xml:space="preserve">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5. 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D73D07" w:rsidRPr="00570156" w:rsidRDefault="00D73D07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</w:p>
    <w:p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6. 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F564C9" w:rsidRPr="00570156" w:rsidRDefault="00F564C9" w:rsidP="00D73D0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7. 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D73D07" w:rsidRPr="00570156" w:rsidRDefault="00D73D07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</w:p>
    <w:p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8. 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D73D07" w:rsidRPr="00570156" w:rsidRDefault="00D73D07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</w:p>
    <w:p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9. 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F564C9" w:rsidRPr="00570156" w:rsidRDefault="00F564C9" w:rsidP="00D73D0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10. 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</w:p>
    <w:p w:rsidR="004839EA" w:rsidRPr="00570156" w:rsidRDefault="004839EA" w:rsidP="004839EA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11.  </w:t>
      </w:r>
    </w:p>
    <w:p w:rsidR="004839EA" w:rsidRPr="00570156" w:rsidRDefault="004839EA" w:rsidP="004839EA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4839EA" w:rsidRPr="00570156" w:rsidRDefault="004839EA" w:rsidP="004839EA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4839EA" w:rsidRPr="00570156" w:rsidRDefault="004839EA" w:rsidP="004839EA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4839EA" w:rsidRPr="00570156" w:rsidRDefault="004839EA" w:rsidP="004839EA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</w:p>
    <w:p w:rsidR="00F564C9" w:rsidRPr="00570156" w:rsidRDefault="00F564C9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</w:p>
    <w:p w:rsidR="0059524F" w:rsidRPr="00570156" w:rsidRDefault="0059524F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  <w:r w:rsidRPr="00570156">
        <w:rPr>
          <w:b/>
          <w:color w:val="000000"/>
          <w:sz w:val="20"/>
        </w:rPr>
        <w:t>RAZEM:</w:t>
      </w:r>
    </w:p>
    <w:p w:rsidR="0059524F" w:rsidRPr="0057015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59524F" w:rsidRPr="0057015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 xml:space="preserve">………………. </w:t>
      </w:r>
      <w:r w:rsidR="003E39E8" w:rsidRPr="00570156">
        <w:rPr>
          <w:b/>
          <w:sz w:val="20"/>
          <w:lang w:eastAsia="en-US"/>
        </w:rPr>
        <w:t>z</w:t>
      </w:r>
      <w:r w:rsidRPr="00570156">
        <w:rPr>
          <w:b/>
          <w:sz w:val="20"/>
          <w:lang w:eastAsia="en-US"/>
        </w:rPr>
        <w:t>ł</w:t>
      </w:r>
    </w:p>
    <w:p w:rsidR="0059524F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bookmarkEnd w:id="0"/>
    <w:p w:rsidR="008C40E5" w:rsidRPr="008C40E5" w:rsidRDefault="008C40E5" w:rsidP="008C40E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8C40E5">
        <w:rPr>
          <w:rFonts w:ascii="Garamond" w:hAnsi="Garamond"/>
          <w:sz w:val="23"/>
          <w:szCs w:val="23"/>
        </w:rPr>
        <w:t>Na potwierdzenie zgodności ofertowanych usług z kryteriami oceny ofert, składam następujące przedmiotowe środki dowodowe – próbki publikacji (należy zidentyfikować przedmiotowy środek dowodowy np. poprzez wskazanie tytułu publikacji):</w:t>
      </w:r>
      <w:r>
        <w:rPr>
          <w:rFonts w:ascii="Garamond" w:hAnsi="Garamond"/>
          <w:sz w:val="23"/>
          <w:szCs w:val="23"/>
        </w:rPr>
        <w:t xml:space="preserve">  </w:t>
      </w:r>
      <w:r w:rsidRPr="008C40E5">
        <w:rPr>
          <w:rFonts w:ascii="Garamond" w:hAnsi="Garamond"/>
          <w:sz w:val="23"/>
          <w:szCs w:val="23"/>
        </w:rPr>
        <w:t>…………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Oferujemy na zrealizowany przedmiot zamówienia okres bezpłatnej gwarancji i rękojmi jakości wynoszący 12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lastRenderedPageBreak/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>
        <w:rPr>
          <w:rFonts w:ascii="Garamond" w:hAnsi="Garamond"/>
          <w:sz w:val="23"/>
          <w:szCs w:val="23"/>
        </w:rPr>
        <w:t xml:space="preserve">□ </w:t>
      </w:r>
      <w:bookmarkEnd w:id="1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1 - Przedmiotowy środek dowodowy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  <w:bookmarkStart w:id="2" w:name="_GoBack"/>
      <w:bookmarkEnd w:id="2"/>
    </w:p>
    <w:p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A1"/>
    <w:rsid w:val="000658AD"/>
    <w:rsid w:val="001C27F6"/>
    <w:rsid w:val="00216BE9"/>
    <w:rsid w:val="00223A8B"/>
    <w:rsid w:val="00237FD2"/>
    <w:rsid w:val="00255A69"/>
    <w:rsid w:val="002567E5"/>
    <w:rsid w:val="00274C59"/>
    <w:rsid w:val="002831A7"/>
    <w:rsid w:val="002A0F9F"/>
    <w:rsid w:val="002D385A"/>
    <w:rsid w:val="003B1CAE"/>
    <w:rsid w:val="003E39E8"/>
    <w:rsid w:val="004839EA"/>
    <w:rsid w:val="004968CE"/>
    <w:rsid w:val="00552F28"/>
    <w:rsid w:val="00570156"/>
    <w:rsid w:val="0059524F"/>
    <w:rsid w:val="007001DF"/>
    <w:rsid w:val="0075410F"/>
    <w:rsid w:val="007D5D9C"/>
    <w:rsid w:val="00814AD9"/>
    <w:rsid w:val="00867596"/>
    <w:rsid w:val="008B364E"/>
    <w:rsid w:val="008C40E5"/>
    <w:rsid w:val="009E680C"/>
    <w:rsid w:val="00A513DA"/>
    <w:rsid w:val="00AA4D7A"/>
    <w:rsid w:val="00AC7AD9"/>
    <w:rsid w:val="00AD23A1"/>
    <w:rsid w:val="00AD78EC"/>
    <w:rsid w:val="00B32B5D"/>
    <w:rsid w:val="00B966C3"/>
    <w:rsid w:val="00C4623E"/>
    <w:rsid w:val="00C662D6"/>
    <w:rsid w:val="00D73D07"/>
    <w:rsid w:val="00D761D4"/>
    <w:rsid w:val="00DD0D2D"/>
    <w:rsid w:val="00DF0775"/>
    <w:rsid w:val="00E63DCA"/>
    <w:rsid w:val="00E72FEB"/>
    <w:rsid w:val="00E9333E"/>
    <w:rsid w:val="00EB1599"/>
    <w:rsid w:val="00F0439C"/>
    <w:rsid w:val="00F352D8"/>
    <w:rsid w:val="00F40D6A"/>
    <w:rsid w:val="00F564C9"/>
    <w:rsid w:val="00F5731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F0D2-576D-4DF5-B1D6-4D8350CB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2022-03-15T16:27:00Z</dcterms:created>
  <dcterms:modified xsi:type="dcterms:W3CDTF">2022-03-15T16:27:00Z</dcterms:modified>
</cp:coreProperties>
</file>