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>WYKONAWCA:</w:t>
      </w:r>
    </w:p>
    <w:p w:rsidR="00AD23A1" w:rsidRPr="008403EF" w:rsidRDefault="00AD23A1" w:rsidP="008403EF">
      <w:pPr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Nazwa Wykonawcy: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Adres siedziby: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………………...............................................................................................................................................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Telefon: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Adres poczty elektronicznej (e-mail):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</w:t>
      </w:r>
    </w:p>
    <w:p w:rsidR="00AD23A1" w:rsidRPr="008403EF" w:rsidRDefault="00AD23A1" w:rsidP="008403EF">
      <w:pPr>
        <w:jc w:val="center"/>
        <w:rPr>
          <w:rFonts w:ascii="Garamond" w:hAnsi="Garamond"/>
          <w:i/>
          <w:sz w:val="22"/>
          <w:szCs w:val="22"/>
        </w:rPr>
      </w:pPr>
      <w:r w:rsidRPr="008403EF"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NIP:</w:t>
      </w:r>
      <w:r w:rsidRPr="008403EF">
        <w:rPr>
          <w:rFonts w:ascii="Garamond" w:hAnsi="Garamond"/>
          <w:sz w:val="22"/>
          <w:szCs w:val="22"/>
        </w:rPr>
        <w:t xml:space="preserve"> ...............................................</w:t>
      </w: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 xml:space="preserve">ZAMAWIAJĄCY: 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b/>
          <w:color w:val="000000"/>
          <w:sz w:val="22"/>
          <w:szCs w:val="22"/>
        </w:rPr>
        <w:t>Instytut Archeologii i Etnologii Polskiej Akademii Nauk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Al. Solidarności 105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00-140 Warszawa</w:t>
      </w:r>
    </w:p>
    <w:p w:rsidR="00AD23A1" w:rsidRPr="008403EF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</w:t>
      </w:r>
      <w:r w:rsidR="00B1503F">
        <w:rPr>
          <w:rFonts w:ascii="Garamond" w:hAnsi="Garamond"/>
          <w:b/>
          <w:color w:val="000000" w:themeColor="text1"/>
          <w:sz w:val="32"/>
          <w:szCs w:val="32"/>
        </w:rPr>
        <w:t>j i dostawy publikacji naukow</w:t>
      </w:r>
      <w:r w:rsidR="00E90B7D">
        <w:rPr>
          <w:rFonts w:ascii="Garamond" w:hAnsi="Garamond"/>
          <w:b/>
          <w:color w:val="000000" w:themeColor="text1"/>
          <w:sz w:val="32"/>
          <w:szCs w:val="32"/>
        </w:rPr>
        <w:t>ych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9E43D5">
        <w:rPr>
          <w:rFonts w:ascii="Garamond" w:hAnsi="Garamond"/>
          <w:b/>
          <w:color w:val="000000" w:themeColor="text1"/>
          <w:sz w:val="28"/>
          <w:szCs w:val="28"/>
        </w:rPr>
        <w:t>12/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E90B7D" w:rsidRDefault="00E90B7D" w:rsidP="00E90B7D">
      <w:pPr>
        <w:pStyle w:val="Akapitzlist"/>
        <w:ind w:left="502"/>
      </w:pPr>
      <w:r>
        <w:rPr>
          <w:rFonts w:ascii="Garamond" w:hAnsi="Garamond"/>
          <w:sz w:val="23"/>
          <w:szCs w:val="23"/>
        </w:rPr>
        <w:t xml:space="preserve">1. D. Nowakowski </w:t>
      </w:r>
      <w:r>
        <w:rPr>
          <w:rFonts w:ascii="Garamond" w:hAnsi="Garamond"/>
          <w:i/>
          <w:sz w:val="23"/>
          <w:szCs w:val="23"/>
        </w:rPr>
        <w:t>Zamki i dwory</w:t>
      </w:r>
      <w:r w:rsidRPr="00FD4948">
        <w:rPr>
          <w:rFonts w:ascii="Garamond" w:hAnsi="Garamond"/>
          <w:i/>
          <w:sz w:val="23"/>
          <w:szCs w:val="23"/>
        </w:rPr>
        <w:t>…</w:t>
      </w:r>
      <w:r w:rsidRPr="00FD4948">
        <w:t>[ISBN: 978-83-66463-87-5] – 300 egz.</w:t>
      </w:r>
      <w:r>
        <w:br/>
      </w:r>
      <w:r w:rsidRPr="00FD4948">
        <w:rPr>
          <w:rFonts w:ascii="Garamond" w:hAnsi="Garamond"/>
          <w:sz w:val="23"/>
          <w:szCs w:val="23"/>
        </w:rPr>
        <w:t>2.</w:t>
      </w:r>
      <w:r>
        <w:rPr>
          <w:rFonts w:ascii="Garamond" w:hAnsi="Garamond"/>
          <w:sz w:val="23"/>
          <w:szCs w:val="23"/>
        </w:rPr>
        <w:t xml:space="preserve"> Sprawozdania Archeologiczne 75:1 [ISSN  </w:t>
      </w:r>
      <w:r w:rsidRPr="00FD4948">
        <w:t>0081-3834</w:t>
      </w:r>
      <w:r>
        <w:t>] – 300 egz.</w:t>
      </w:r>
    </w:p>
    <w:p w:rsidR="002A5862" w:rsidRDefault="002A5862" w:rsidP="00E90B7D">
      <w:pPr>
        <w:pStyle w:val="Akapitzlist"/>
        <w:ind w:left="502"/>
      </w:pPr>
      <w:bookmarkStart w:id="0" w:name="_GoBack"/>
      <w:r w:rsidRPr="002A5862">
        <w:rPr>
          <w:rFonts w:ascii="Garamond" w:hAnsi="Garamond"/>
          <w:sz w:val="23"/>
          <w:szCs w:val="23"/>
        </w:rPr>
        <w:t xml:space="preserve">3. Kwartalnik Historii Kultury </w:t>
      </w:r>
      <w:r w:rsidRPr="002A5862">
        <w:rPr>
          <w:rFonts w:ascii="Times New Roman" w:hAnsi="Times New Roman"/>
        </w:rPr>
        <w:t xml:space="preserve">Materialnej 3/2023 [ISSN </w:t>
      </w:r>
      <w:r w:rsidRPr="002A5862">
        <w:rPr>
          <w:rFonts w:ascii="Times New Roman" w:eastAsia="Times New Roman" w:hAnsi="Times New Roman"/>
          <w:lang w:eastAsia="pl-PL"/>
        </w:rPr>
        <w:t>0023-5881</w:t>
      </w:r>
      <w:r w:rsidRPr="002A5862">
        <w:t>] – 200 egz</w:t>
      </w:r>
    </w:p>
    <w:p w:rsidR="00B62FD7" w:rsidRPr="002A5862" w:rsidRDefault="00B62FD7" w:rsidP="00E90B7D">
      <w:pPr>
        <w:pStyle w:val="Akapitzlist"/>
        <w:ind w:left="502"/>
        <w:rPr>
          <w:rFonts w:ascii="Garamond" w:hAnsi="Garamond"/>
          <w:sz w:val="23"/>
          <w:szCs w:val="23"/>
        </w:rPr>
      </w:pPr>
    </w:p>
    <w:bookmarkEnd w:id="0"/>
    <w:p w:rsidR="00AD23A1" w:rsidRPr="008403EF" w:rsidRDefault="00AD23A1" w:rsidP="008C0B22">
      <w:pPr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Oferujemy wykonanie przedmiotu zamówienia, zgodnie z Opisem przedmiotu zamówienia i określonymi w SWZ warunkami, z uwzględnieniem postanowień wzoru umowy, stanowiącego załącznik do SWZ, </w:t>
      </w:r>
      <w:r w:rsidRPr="008403EF">
        <w:rPr>
          <w:rFonts w:ascii="Garamond" w:hAnsi="Garamond"/>
          <w:b/>
          <w:bCs/>
          <w:color w:val="000000"/>
          <w:sz w:val="22"/>
          <w:szCs w:val="22"/>
        </w:rPr>
        <w:t>za</w:t>
      </w:r>
      <w:r w:rsidRPr="008403EF">
        <w:rPr>
          <w:rFonts w:ascii="Garamond" w:hAnsi="Garamond"/>
          <w:color w:val="000000"/>
          <w:sz w:val="22"/>
          <w:szCs w:val="22"/>
        </w:rPr>
        <w:t xml:space="preserve"> </w:t>
      </w:r>
      <w:r w:rsidRPr="008403EF">
        <w:rPr>
          <w:rFonts w:ascii="Garamond" w:hAnsi="Garamond"/>
          <w:b/>
          <w:color w:val="000000"/>
          <w:sz w:val="22"/>
          <w:szCs w:val="22"/>
        </w:rPr>
        <w:t xml:space="preserve">cenę: </w:t>
      </w:r>
      <w:bookmarkStart w:id="1" w:name="_Hlk69204655"/>
    </w:p>
    <w:p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B62FD7" w:rsidRDefault="00B62FD7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B62FD7" w:rsidRPr="008403EF" w:rsidRDefault="00B62FD7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bookmarkEnd w:id="1"/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 części: 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II części: 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2A5862">
        <w:rPr>
          <w:b/>
          <w:sz w:val="22"/>
          <w:szCs w:val="22"/>
          <w:lang w:eastAsia="en-US"/>
        </w:rPr>
        <w:t>8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EC1C9C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2A5862" w:rsidRPr="008403EF" w:rsidRDefault="002A5862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2A5862" w:rsidRPr="008403EF" w:rsidRDefault="002A5862" w:rsidP="002A5862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Dla I</w:t>
      </w:r>
      <w:r>
        <w:rPr>
          <w:b/>
          <w:sz w:val="22"/>
          <w:szCs w:val="22"/>
          <w:lang w:eastAsia="en-US"/>
        </w:rPr>
        <w:t>I</w:t>
      </w:r>
      <w:r w:rsidRPr="008403EF">
        <w:rPr>
          <w:b/>
          <w:sz w:val="22"/>
          <w:szCs w:val="22"/>
          <w:lang w:eastAsia="en-US"/>
        </w:rPr>
        <w:t xml:space="preserve">I części: </w:t>
      </w:r>
    </w:p>
    <w:p w:rsidR="002A5862" w:rsidRPr="008403EF" w:rsidRDefault="002A5862" w:rsidP="002A5862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2A5862" w:rsidRPr="008403EF" w:rsidRDefault="002A5862" w:rsidP="002A5862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8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2A5862" w:rsidRDefault="002A5862" w:rsidP="002A5862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lastRenderedPageBreak/>
        <w:t>Razem: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B62FD7" w:rsidRPr="008403EF" w:rsidRDefault="00B62FD7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5736F1" w:rsidRPr="008403EF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Of</w:t>
      </w:r>
      <w:r w:rsidR="004D7788" w:rsidRPr="008403EF">
        <w:rPr>
          <w:rFonts w:ascii="Garamond" w:hAnsi="Garamond"/>
          <w:sz w:val="22"/>
          <w:szCs w:val="22"/>
        </w:rPr>
        <w:t xml:space="preserve">erujemy 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>usunięci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e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 xml:space="preserve"> wad</w:t>
      </w:r>
      <w:r w:rsidR="005736F1" w:rsidRPr="008403EF">
        <w:rPr>
          <w:rFonts w:ascii="Garamond" w:hAnsi="Garamond" w:cs="Arial"/>
          <w:color w:val="000000"/>
          <w:sz w:val="22"/>
          <w:szCs w:val="22"/>
        </w:rPr>
        <w:t>:</w:t>
      </w:r>
    </w:p>
    <w:p w:rsidR="004D7788" w:rsidRPr="008403EF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 xml:space="preserve">dotyczących okładki 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w terminie ……… od dnia przesłania zgłoszenia</w:t>
      </w:r>
    </w:p>
    <w:p w:rsidR="00C10102" w:rsidRPr="008403EF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>dotyczących bloku książki</w:t>
      </w:r>
      <w:r w:rsidR="00C10102" w:rsidRPr="008403EF">
        <w:rPr>
          <w:rFonts w:ascii="Garamond" w:hAnsi="Garamond" w:cs="Arial"/>
          <w:color w:val="000000"/>
          <w:sz w:val="22"/>
          <w:szCs w:val="22"/>
        </w:rPr>
        <w:t xml:space="preserve"> w terminie ……… od dnia przesłania zgłoszenia</w:t>
      </w:r>
    </w:p>
    <w:p w:rsidR="005736F1" w:rsidRPr="008403EF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2"/>
          <w:szCs w:val="22"/>
        </w:rPr>
      </w:pPr>
    </w:p>
    <w:p w:rsidR="00160DAF" w:rsidRPr="008403EF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*jeśli wykonawca nie wpisze </w:t>
      </w:r>
      <w:r w:rsidR="00414139" w:rsidRPr="008403EF">
        <w:rPr>
          <w:rFonts w:ascii="Garamond" w:hAnsi="Garamond"/>
          <w:sz w:val="22"/>
          <w:szCs w:val="22"/>
        </w:rPr>
        <w:t>ilości dni w pozycji a i b Zamawiający przyjmie termin maksymalny 21 dni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Oferujemy na zrealizowany przedmiot zamówienia okres bezpłatnej gwarancji i rękojmi jakości wynoszący </w:t>
      </w:r>
      <w:r w:rsidR="00160DAF" w:rsidRPr="008403EF">
        <w:rPr>
          <w:rFonts w:ascii="Garamond" w:hAnsi="Garamond"/>
          <w:sz w:val="22"/>
          <w:szCs w:val="22"/>
        </w:rPr>
        <w:t>24</w:t>
      </w:r>
      <w:r w:rsidRPr="008403EF">
        <w:rPr>
          <w:rFonts w:ascii="Garamond" w:hAnsi="Garamond"/>
          <w:sz w:val="22"/>
          <w:szCs w:val="22"/>
        </w:rPr>
        <w:t xml:space="preserve"> miesięcy.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Oświadczamy, że osoby wykonujące czynności związane z realizacją zamówienia, tj. prace drukarskie i introligatorskie, będą zatrudnione na podstawie umowy o pracę.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>Pozostajemy związani niniejszą ofertą przez okres wskazany w Specyfikacji Warunków Zamówienia.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Osobą upoważnioną do kontaktu z Zamawiającym jest: ………………….… </w:t>
      </w:r>
    </w:p>
    <w:p w:rsidR="00AD23A1" w:rsidRPr="008403EF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tel. ……………………., e-mail ……………………………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Oświadczam, że jestem </w:t>
      </w:r>
      <w:r w:rsidRPr="008403EF">
        <w:rPr>
          <w:rFonts w:ascii="Garamond" w:hAnsi="Garamond"/>
          <w:i/>
          <w:iCs/>
          <w:sz w:val="22"/>
          <w:szCs w:val="22"/>
        </w:rPr>
        <w:t>(zaznaczyć właściwe)</w:t>
      </w:r>
      <w:r w:rsidRPr="008403EF">
        <w:rPr>
          <w:rFonts w:ascii="Garamond" w:hAnsi="Garamond"/>
          <w:sz w:val="22"/>
          <w:szCs w:val="22"/>
        </w:rPr>
        <w:t>: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bookmarkStart w:id="2" w:name="_Hlk68603347"/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bookmarkEnd w:id="2"/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mikroprzedsiębiorstwem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małym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>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średnim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 xml:space="preserve"> ani małym przedsiębiorcą)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Oświadczam, że wypełniłem obowiązki informacyjne przewidziane w art. 13 lub art. 14 RODO</w:t>
      </w: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>1)</w:t>
      </w:r>
      <w:r w:rsidRPr="008403EF">
        <w:rPr>
          <w:rFonts w:ascii="Garamond" w:hAnsi="Garamond"/>
          <w:color w:val="000000"/>
          <w:sz w:val="22"/>
          <w:szCs w:val="22"/>
        </w:rPr>
        <w:t xml:space="preserve"> wobec osób fizycznych, </w:t>
      </w:r>
      <w:r w:rsidRPr="008403EF">
        <w:rPr>
          <w:rFonts w:ascii="Garamond" w:hAnsi="Garamond"/>
          <w:sz w:val="22"/>
          <w:szCs w:val="22"/>
        </w:rPr>
        <w:t>od których dane osobowe bezpośrednio lub pośrednio pozyskałem</w:t>
      </w:r>
      <w:r w:rsidRPr="008403EF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03EF">
        <w:rPr>
          <w:rFonts w:ascii="Garamond" w:hAnsi="Garamond"/>
          <w:sz w:val="22"/>
          <w:szCs w:val="22"/>
        </w:rPr>
        <w:t>.***</w:t>
      </w:r>
    </w:p>
    <w:p w:rsidR="00AD23A1" w:rsidRPr="008403EF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 xml:space="preserve">1) </w:t>
      </w:r>
      <w:r w:rsidRPr="008403EF">
        <w:rPr>
          <w:rFonts w:ascii="Garamond" w:hAnsi="Garamond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Pr="008403EF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lastRenderedPageBreak/>
        <w:t>Wykaz załączników do oferty: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Załącznik nr 2 - Oświadczenie o spełnieniu warunków udziału w postępowaniu 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3 - Oświadczenie o braku podstaw do wykluczenia z postępowania</w:t>
      </w:r>
    </w:p>
    <w:p w:rsidR="00AD23A1" w:rsidRPr="008403EF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4 – Wykaz wykonanych usług</w:t>
      </w:r>
    </w:p>
    <w:p w:rsidR="00AD23A1" w:rsidRPr="008403EF" w:rsidRDefault="00AD23A1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E9333E" w:rsidRPr="008403EF" w:rsidRDefault="00E9333E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AD23A1" w:rsidRPr="008403EF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                                         </w:t>
      </w:r>
      <w:r w:rsidRPr="008403EF">
        <w:rPr>
          <w:rFonts w:ascii="Garamond" w:hAnsi="Garamond"/>
          <w:spacing w:val="-8"/>
          <w:w w:val="104"/>
          <w:sz w:val="22"/>
          <w:szCs w:val="22"/>
        </w:rPr>
        <w:tab/>
        <w:t xml:space="preserve">                           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</w:t>
      </w:r>
    </w:p>
    <w:p w:rsidR="00B32B5D" w:rsidRPr="008403EF" w:rsidRDefault="00AD23A1" w:rsidP="00E9333E">
      <w:pPr>
        <w:tabs>
          <w:tab w:val="left" w:pos="9360"/>
        </w:tabs>
        <w:rPr>
          <w:sz w:val="22"/>
          <w:szCs w:val="22"/>
        </w:rPr>
      </w:pPr>
      <w:r w:rsidRPr="008403EF">
        <w:rPr>
          <w:rFonts w:ascii="Garamond" w:hAnsi="Garamond"/>
          <w:i/>
          <w:iCs/>
          <w:color w:val="000000"/>
          <w:sz w:val="22"/>
          <w:szCs w:val="22"/>
        </w:rPr>
        <w:t xml:space="preserve">                                                                                           (dokument podpisany elektronicznie)</w:t>
      </w:r>
    </w:p>
    <w:sectPr w:rsidR="00B32B5D" w:rsidRPr="008403EF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23A1"/>
    <w:rsid w:val="00037F9E"/>
    <w:rsid w:val="000658AD"/>
    <w:rsid w:val="000A17B9"/>
    <w:rsid w:val="000E3E98"/>
    <w:rsid w:val="000E44F2"/>
    <w:rsid w:val="000E54E7"/>
    <w:rsid w:val="00160DAF"/>
    <w:rsid w:val="001C22A3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A5862"/>
    <w:rsid w:val="002D385A"/>
    <w:rsid w:val="003176AB"/>
    <w:rsid w:val="003463C7"/>
    <w:rsid w:val="003518EF"/>
    <w:rsid w:val="003B1CAE"/>
    <w:rsid w:val="003E39E8"/>
    <w:rsid w:val="00414139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20F09"/>
    <w:rsid w:val="007001DF"/>
    <w:rsid w:val="007166DB"/>
    <w:rsid w:val="007A75C3"/>
    <w:rsid w:val="007D5D9C"/>
    <w:rsid w:val="008063B6"/>
    <w:rsid w:val="00817D12"/>
    <w:rsid w:val="008403EF"/>
    <w:rsid w:val="00867596"/>
    <w:rsid w:val="008A516A"/>
    <w:rsid w:val="008B364E"/>
    <w:rsid w:val="008C0B22"/>
    <w:rsid w:val="008E5B52"/>
    <w:rsid w:val="00913959"/>
    <w:rsid w:val="009E43D5"/>
    <w:rsid w:val="009E680C"/>
    <w:rsid w:val="00A42624"/>
    <w:rsid w:val="00A513DA"/>
    <w:rsid w:val="00AA4D7A"/>
    <w:rsid w:val="00AC7AD9"/>
    <w:rsid w:val="00AD23A1"/>
    <w:rsid w:val="00AD78EC"/>
    <w:rsid w:val="00B1503F"/>
    <w:rsid w:val="00B16FB9"/>
    <w:rsid w:val="00B22694"/>
    <w:rsid w:val="00B32B5D"/>
    <w:rsid w:val="00B6251C"/>
    <w:rsid w:val="00B62FD7"/>
    <w:rsid w:val="00B966C3"/>
    <w:rsid w:val="00C10102"/>
    <w:rsid w:val="00C27DC2"/>
    <w:rsid w:val="00C4623E"/>
    <w:rsid w:val="00C94F17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0B7D"/>
    <w:rsid w:val="00E9333E"/>
    <w:rsid w:val="00EB1599"/>
    <w:rsid w:val="00EC1C9C"/>
    <w:rsid w:val="00ED7017"/>
    <w:rsid w:val="00F0439C"/>
    <w:rsid w:val="00F352D8"/>
    <w:rsid w:val="00F40D6A"/>
    <w:rsid w:val="00F564C9"/>
    <w:rsid w:val="00F5731A"/>
    <w:rsid w:val="00F7008C"/>
    <w:rsid w:val="00F76BB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33</cp:revision>
  <cp:lastPrinted>2023-12-08T14:19:00Z</cp:lastPrinted>
  <dcterms:created xsi:type="dcterms:W3CDTF">2022-07-08T09:04:00Z</dcterms:created>
  <dcterms:modified xsi:type="dcterms:W3CDTF">2023-12-08T14:20:00Z</dcterms:modified>
</cp:coreProperties>
</file>