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4D58" w14:textId="77777777" w:rsidR="00CB7DAB" w:rsidRDefault="00CB7DAB" w:rsidP="002F0868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072BFB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43E0F46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280DA9B4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Wykonawcy </w:t>
      </w:r>
    </w:p>
    <w:p w14:paraId="2F342965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7F24DAB5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Wykonawcy) </w:t>
      </w:r>
    </w:p>
    <w:p w14:paraId="43E75BD9" w14:textId="77777777" w:rsidR="00CB7DAB" w:rsidRDefault="00CB7DAB" w:rsidP="00D9635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D96359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D96359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1DBB64AF" w14:textId="3EAD47D7" w:rsidR="0059680C" w:rsidRDefault="0059680C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>Usług</w:t>
      </w:r>
      <w:r w:rsidR="002A6B18">
        <w:rPr>
          <w:rFonts w:ascii="Garamond" w:hAnsi="Garamond"/>
          <w:b/>
          <w:color w:val="000000" w:themeColor="text1"/>
          <w:sz w:val="32"/>
          <w:szCs w:val="32"/>
        </w:rPr>
        <w:t>ę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4E679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>(</w:t>
      </w:r>
      <w:r w:rsidR="00F43F9A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0C48020B" w14:textId="45EB12D5" w:rsidR="009900FE" w:rsidRPr="009900FE" w:rsidRDefault="00072BFB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5240A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A64C08">
        <w:rPr>
          <w:rFonts w:ascii="Garamond" w:hAnsi="Garamond"/>
          <w:b/>
          <w:color w:val="000000" w:themeColor="text1"/>
          <w:sz w:val="28"/>
          <w:szCs w:val="28"/>
        </w:rPr>
        <w:t>5</w:t>
      </w:r>
      <w:r w:rsidR="009900FE" w:rsidRPr="0005240A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="009900FE" w:rsidRPr="009900F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4CD1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418327A1" w14:textId="77777777" w:rsidR="00CB7DAB" w:rsidRPr="00CB7DAB" w:rsidRDefault="006A444A" w:rsidP="006A444A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s</w:t>
      </w:r>
      <w:r w:rsidR="002A6B18">
        <w:rPr>
          <w:rFonts w:ascii="Garamond" w:hAnsi="Garamond"/>
          <w:color w:val="000000"/>
          <w:sz w:val="23"/>
          <w:szCs w:val="23"/>
        </w:rPr>
        <w:t>kładając ofertę</w:t>
      </w:r>
      <w:r>
        <w:rPr>
          <w:rFonts w:ascii="Garamond" w:hAnsi="Garamond"/>
          <w:color w:val="000000"/>
          <w:sz w:val="23"/>
          <w:szCs w:val="23"/>
        </w:rPr>
        <w:t xml:space="preserve">, </w:t>
      </w:r>
      <w:r w:rsidR="00CB7DAB"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5F9417D7" w14:textId="77777777" w:rsidR="00CB7DAB" w:rsidRPr="00CB7DAB" w:rsidRDefault="00CB7DAB" w:rsidP="00CB7DAB">
      <w:pPr>
        <w:shd w:val="clear" w:color="auto" w:fill="FFFFFF"/>
        <w:spacing w:before="120" w:after="120" w:line="360" w:lineRule="auto"/>
        <w:jc w:val="both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4F637077" w14:textId="77777777" w:rsidR="00CB7DAB" w:rsidRPr="00CB7DAB" w:rsidRDefault="00CB7DAB" w:rsidP="00CB7DAB">
      <w:pPr>
        <w:spacing w:before="36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**W celu wykazania spełniania warunków udziału w postępowaniu, określonych przez Zamawiającego w rozdziale V</w:t>
      </w:r>
      <w:r w:rsidR="001C70EC">
        <w:rPr>
          <w:rFonts w:ascii="Garamond" w:hAnsi="Garamond"/>
          <w:sz w:val="23"/>
          <w:szCs w:val="23"/>
        </w:rPr>
        <w:t xml:space="preserve"> pkt 1</w:t>
      </w:r>
      <w:r w:rsidRPr="00CB7DAB">
        <w:rPr>
          <w:rFonts w:ascii="Garamond" w:hAnsi="Garamond"/>
          <w:sz w:val="23"/>
          <w:szCs w:val="23"/>
        </w:rPr>
        <w:t xml:space="preserve"> SWZ, polegam na zasobach następującego/ych podmiotu/ów: ………………</w:t>
      </w:r>
      <w:r w:rsidR="001C70EC">
        <w:rPr>
          <w:rFonts w:ascii="Garamond" w:hAnsi="Garamond"/>
          <w:sz w:val="23"/>
          <w:szCs w:val="23"/>
        </w:rPr>
        <w:t>.</w:t>
      </w:r>
      <w:r w:rsidRPr="00CB7DAB">
        <w:rPr>
          <w:rFonts w:ascii="Garamond" w:hAnsi="Garamond"/>
          <w:sz w:val="23"/>
          <w:szCs w:val="23"/>
        </w:rPr>
        <w:t xml:space="preserve">...…………………..………………………………….….… </w:t>
      </w:r>
      <w:r w:rsidRPr="00CB7DAB">
        <w:rPr>
          <w:rFonts w:ascii="Garamond" w:hAnsi="Garamond"/>
          <w:i/>
          <w:sz w:val="23"/>
          <w:szCs w:val="23"/>
        </w:rPr>
        <w:t>(należy wskazać podmiot)</w:t>
      </w:r>
      <w:r w:rsidRPr="00CB7DAB">
        <w:rPr>
          <w:rFonts w:ascii="Garamond" w:hAnsi="Garamond"/>
          <w:sz w:val="23"/>
          <w:szCs w:val="23"/>
        </w:rPr>
        <w:t>, w następującym zakres</w:t>
      </w:r>
      <w:r w:rsidR="00072BFB">
        <w:rPr>
          <w:rFonts w:ascii="Garamond" w:hAnsi="Garamond"/>
          <w:sz w:val="23"/>
          <w:szCs w:val="23"/>
        </w:rPr>
        <w:t>ie</w:t>
      </w:r>
      <w:r w:rsidRPr="00CB7DAB">
        <w:rPr>
          <w:rFonts w:ascii="Garamond" w:hAnsi="Garamond"/>
          <w:sz w:val="23"/>
          <w:szCs w:val="23"/>
        </w:rPr>
        <w:t>……………</w:t>
      </w:r>
      <w:r w:rsidR="001C70EC">
        <w:rPr>
          <w:rFonts w:ascii="Garamond" w:hAnsi="Garamond"/>
          <w:sz w:val="23"/>
          <w:szCs w:val="23"/>
        </w:rPr>
        <w:t>…</w:t>
      </w:r>
      <w:r w:rsidRPr="00CB7DAB">
        <w:rPr>
          <w:rFonts w:ascii="Garamond" w:hAnsi="Garamond"/>
          <w:sz w:val="23"/>
          <w:szCs w:val="23"/>
        </w:rPr>
        <w:t xml:space="preserve">…………………………………………………...…………. </w:t>
      </w:r>
    </w:p>
    <w:p w14:paraId="34DE6B82" w14:textId="77777777" w:rsidR="00CB7DAB" w:rsidRPr="00CB7DAB" w:rsidRDefault="00CB7DAB" w:rsidP="00CB7DAB">
      <w:pPr>
        <w:spacing w:before="12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………………..........................................................</w:t>
      </w:r>
      <w:r w:rsidRPr="00CB7DAB">
        <w:rPr>
          <w:rFonts w:ascii="Garamond" w:hAnsi="Garamond"/>
          <w:i/>
          <w:sz w:val="23"/>
          <w:szCs w:val="23"/>
        </w:rPr>
        <w:t>(należy określić odpowiedni zakres dla wskazanego podmiotu).</w:t>
      </w:r>
    </w:p>
    <w:p w14:paraId="53CF31BE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EB425DB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01D289C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29ABD1A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F969337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0E9A6A84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54F51302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8E71163" w14:textId="77777777" w:rsidR="00CB7DAB" w:rsidRPr="00CB7DAB" w:rsidRDefault="00CB7DAB" w:rsidP="00CB7DAB">
      <w:pPr>
        <w:rPr>
          <w:rFonts w:ascii="Garamond" w:hAnsi="Garamond"/>
          <w:bCs/>
          <w:i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*) niepotrzebne skreślić.</w:t>
      </w:r>
    </w:p>
    <w:p w14:paraId="3392DEC1" w14:textId="77777777" w:rsidR="00CB7DAB" w:rsidRPr="00CB7DAB" w:rsidRDefault="00CB7DAB" w:rsidP="00CB7DAB">
      <w:pPr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**) wypełnić, jeśli dotyczy.</w:t>
      </w:r>
    </w:p>
    <w:p w14:paraId="24785926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00C1C6" w14:textId="77777777" w:rsidR="00397716" w:rsidRDefault="00397716" w:rsidP="00CB7DAB"/>
    <w:sectPr w:rsidR="00397716" w:rsidSect="001C7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CE28" w14:textId="77777777" w:rsidR="006B7AC2" w:rsidRDefault="006B7AC2" w:rsidP="000E7A51">
      <w:r>
        <w:separator/>
      </w:r>
    </w:p>
  </w:endnote>
  <w:endnote w:type="continuationSeparator" w:id="0">
    <w:p w14:paraId="7BCA1497" w14:textId="77777777" w:rsidR="006B7AC2" w:rsidRDefault="006B7AC2" w:rsidP="000E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B89" w14:textId="77777777" w:rsidR="000E7A51" w:rsidRDefault="000E7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11F" w14:textId="77777777" w:rsidR="000E7A51" w:rsidRDefault="000E7A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1C5" w14:textId="77777777" w:rsidR="000E7A51" w:rsidRDefault="000E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7F96" w14:textId="77777777" w:rsidR="006B7AC2" w:rsidRDefault="006B7AC2" w:rsidP="000E7A51">
      <w:r>
        <w:separator/>
      </w:r>
    </w:p>
  </w:footnote>
  <w:footnote w:type="continuationSeparator" w:id="0">
    <w:p w14:paraId="11283B96" w14:textId="77777777" w:rsidR="006B7AC2" w:rsidRDefault="006B7AC2" w:rsidP="000E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8913" w14:textId="77777777" w:rsidR="000E7A51" w:rsidRDefault="000E7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922A" w14:textId="77777777" w:rsidR="000E7A51" w:rsidRDefault="000E7A51" w:rsidP="000E7A51">
    <w:pPr>
      <w:spacing w:after="160" w:line="256" w:lineRule="auto"/>
      <w:jc w:val="right"/>
      <w:rPr>
        <w:rFonts w:ascii="Garamond" w:hAnsi="Garamond"/>
        <w:i/>
        <w:iCs/>
        <w:color w:val="000000"/>
        <w:sz w:val="23"/>
        <w:szCs w:val="23"/>
      </w:rPr>
    </w:pPr>
    <w:r>
      <w:rPr>
        <w:rFonts w:ascii="Garamond" w:hAnsi="Garamond"/>
        <w:i/>
        <w:iCs/>
        <w:color w:val="000000"/>
        <w:sz w:val="23"/>
        <w:szCs w:val="23"/>
      </w:rPr>
      <w:t>Załącznik nr 3b do SWZ</w:t>
    </w:r>
  </w:p>
  <w:p w14:paraId="3A224C8B" w14:textId="77777777" w:rsidR="000E7A51" w:rsidRDefault="000E7A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EE63" w14:textId="77777777" w:rsidR="000E7A51" w:rsidRDefault="000E7A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06017"/>
    <w:rsid w:val="0005240A"/>
    <w:rsid w:val="00072BFB"/>
    <w:rsid w:val="000A01E1"/>
    <w:rsid w:val="000E7A51"/>
    <w:rsid w:val="0010702E"/>
    <w:rsid w:val="0014396B"/>
    <w:rsid w:val="00160798"/>
    <w:rsid w:val="001C70EC"/>
    <w:rsid w:val="00203240"/>
    <w:rsid w:val="00231618"/>
    <w:rsid w:val="002A6B18"/>
    <w:rsid w:val="002D2EA2"/>
    <w:rsid w:val="002F0868"/>
    <w:rsid w:val="00304A1D"/>
    <w:rsid w:val="00397716"/>
    <w:rsid w:val="00417BF4"/>
    <w:rsid w:val="00434CD1"/>
    <w:rsid w:val="004C1FF3"/>
    <w:rsid w:val="004D6F5B"/>
    <w:rsid w:val="004E679A"/>
    <w:rsid w:val="00527E75"/>
    <w:rsid w:val="00556586"/>
    <w:rsid w:val="00594505"/>
    <w:rsid w:val="0059680C"/>
    <w:rsid w:val="005B03BB"/>
    <w:rsid w:val="005E04E9"/>
    <w:rsid w:val="006534D2"/>
    <w:rsid w:val="00665041"/>
    <w:rsid w:val="006A444A"/>
    <w:rsid w:val="006B7AC2"/>
    <w:rsid w:val="006D4522"/>
    <w:rsid w:val="006D5CA0"/>
    <w:rsid w:val="006E3ACC"/>
    <w:rsid w:val="00706FA2"/>
    <w:rsid w:val="007451A9"/>
    <w:rsid w:val="007748C0"/>
    <w:rsid w:val="00793128"/>
    <w:rsid w:val="007C2AF6"/>
    <w:rsid w:val="0087665C"/>
    <w:rsid w:val="00882E9A"/>
    <w:rsid w:val="008B1617"/>
    <w:rsid w:val="00907BAB"/>
    <w:rsid w:val="009668DA"/>
    <w:rsid w:val="009900FE"/>
    <w:rsid w:val="009B45BE"/>
    <w:rsid w:val="00A64C08"/>
    <w:rsid w:val="00A67EC1"/>
    <w:rsid w:val="00AA08B0"/>
    <w:rsid w:val="00AF5F5A"/>
    <w:rsid w:val="00B32DF2"/>
    <w:rsid w:val="00B431E3"/>
    <w:rsid w:val="00B90155"/>
    <w:rsid w:val="00BA7B8E"/>
    <w:rsid w:val="00C172DA"/>
    <w:rsid w:val="00C61527"/>
    <w:rsid w:val="00CB7DAB"/>
    <w:rsid w:val="00CC5B04"/>
    <w:rsid w:val="00CD7C69"/>
    <w:rsid w:val="00D51760"/>
    <w:rsid w:val="00D54379"/>
    <w:rsid w:val="00D565CF"/>
    <w:rsid w:val="00D96359"/>
    <w:rsid w:val="00E02FA6"/>
    <w:rsid w:val="00E136BC"/>
    <w:rsid w:val="00E230CB"/>
    <w:rsid w:val="00E86E7E"/>
    <w:rsid w:val="00EC2AB1"/>
    <w:rsid w:val="00EF6691"/>
    <w:rsid w:val="00EF7377"/>
    <w:rsid w:val="00F1511B"/>
    <w:rsid w:val="00F43F9A"/>
    <w:rsid w:val="00F93502"/>
    <w:rsid w:val="00F96561"/>
    <w:rsid w:val="00FB439A"/>
    <w:rsid w:val="00FB45F8"/>
    <w:rsid w:val="00FC6198"/>
    <w:rsid w:val="00F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F46"/>
  <w15:docId w15:val="{77F2B44E-A9C1-471D-95C6-6DC9009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46</cp:revision>
  <cp:lastPrinted>2024-02-16T09:11:00Z</cp:lastPrinted>
  <dcterms:created xsi:type="dcterms:W3CDTF">2022-07-08T09:05:00Z</dcterms:created>
  <dcterms:modified xsi:type="dcterms:W3CDTF">2025-06-17T12:40:00Z</dcterms:modified>
</cp:coreProperties>
</file>