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1F92C" w14:textId="77777777" w:rsidR="00894F7D" w:rsidRPr="005207FE" w:rsidRDefault="00894F7D" w:rsidP="4442B1E3">
      <w:pPr>
        <w:pStyle w:val="Nagwek10"/>
        <w:keepNext/>
        <w:keepLines/>
        <w:shd w:val="clear" w:color="auto" w:fill="auto"/>
        <w:spacing w:line="240" w:lineRule="auto"/>
        <w:ind w:right="20"/>
        <w:rPr>
          <w:rFonts w:ascii="Garamond" w:eastAsia="Garamond" w:hAnsi="Garamond" w:cs="Garamond"/>
          <w:b w:val="0"/>
          <w:bCs w:val="0"/>
          <w:szCs w:val="24"/>
        </w:rPr>
      </w:pPr>
      <w:bookmarkStart w:id="0" w:name="bookmark0"/>
    </w:p>
    <w:p w14:paraId="3A80F1EA" w14:textId="77777777" w:rsidR="00E90282" w:rsidRPr="005207FE" w:rsidRDefault="4442B1E3" w:rsidP="4442B1E3">
      <w:pPr>
        <w:pStyle w:val="Nagwek10"/>
        <w:keepNext/>
        <w:keepLines/>
        <w:shd w:val="clear" w:color="auto" w:fill="auto"/>
        <w:spacing w:line="240" w:lineRule="auto"/>
        <w:ind w:right="20"/>
        <w:jc w:val="center"/>
        <w:rPr>
          <w:rFonts w:ascii="Garamond" w:eastAsia="Garamond" w:hAnsi="Garamond" w:cs="Garamond"/>
          <w:color w:val="000000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Cs w:val="24"/>
          <w:lang w:bidi="pl-PL"/>
        </w:rPr>
        <w:t xml:space="preserve">PROTOKÓŁ </w:t>
      </w:r>
      <w:bookmarkEnd w:id="0"/>
      <w:r w:rsidRPr="005207FE">
        <w:rPr>
          <w:rFonts w:ascii="Garamond" w:eastAsia="Garamond" w:hAnsi="Garamond" w:cs="Garamond"/>
          <w:color w:val="000000" w:themeColor="text1"/>
          <w:szCs w:val="24"/>
          <w:lang w:bidi="pl-PL"/>
        </w:rPr>
        <w:t>ODBIORU</w:t>
      </w:r>
    </w:p>
    <w:p w14:paraId="7FCD6B2E" w14:textId="75050123" w:rsidR="00B97802" w:rsidRPr="00BD4419" w:rsidRDefault="4442B1E3" w:rsidP="00B97802">
      <w:pPr>
        <w:pStyle w:val="Nagwek10"/>
        <w:keepNext/>
        <w:keepLines/>
        <w:shd w:val="clear" w:color="auto" w:fill="auto"/>
        <w:spacing w:line="240" w:lineRule="auto"/>
        <w:ind w:right="20"/>
        <w:jc w:val="left"/>
        <w:rPr>
          <w:rFonts w:ascii="Garamond" w:eastAsia="Garamond" w:hAnsi="Garamond" w:cs="Garamond"/>
          <w:szCs w:val="24"/>
        </w:rPr>
      </w:pPr>
      <w:r w:rsidRPr="00BD4419">
        <w:rPr>
          <w:rFonts w:ascii="Garamond" w:eastAsia="Garamond" w:hAnsi="Garamond" w:cs="Garamond"/>
          <w:color w:val="000000" w:themeColor="text1"/>
          <w:szCs w:val="24"/>
          <w:lang w:bidi="pl-PL"/>
        </w:rPr>
        <w:t>Na podstawie umowy</w:t>
      </w:r>
      <w:r w:rsidR="009173B7" w:rsidRPr="00BD4419">
        <w:rPr>
          <w:rFonts w:ascii="Garamond" w:eastAsia="Garamond" w:hAnsi="Garamond" w:cs="Garamond"/>
          <w:color w:val="000000" w:themeColor="text1"/>
          <w:szCs w:val="24"/>
          <w:lang w:bidi="pl-PL"/>
        </w:rPr>
        <w:t>……………… dotyczącej postępowania</w:t>
      </w:r>
      <w:r w:rsidRPr="00BD4419">
        <w:rPr>
          <w:rFonts w:ascii="Garamond" w:eastAsia="Garamond" w:hAnsi="Garamond" w:cs="Garamond"/>
          <w:color w:val="000000" w:themeColor="text1"/>
          <w:szCs w:val="24"/>
          <w:lang w:bidi="pl-PL"/>
        </w:rPr>
        <w:t xml:space="preserve"> </w:t>
      </w:r>
      <w:r w:rsidR="00B97802" w:rsidRPr="00BD4419">
        <w:rPr>
          <w:rFonts w:ascii="Garamond" w:eastAsia="Garamond" w:hAnsi="Garamond" w:cs="Garamond"/>
          <w:szCs w:val="24"/>
        </w:rPr>
        <w:t>ZP</w:t>
      </w:r>
      <w:r w:rsidR="00454A8F" w:rsidRPr="00BD4419">
        <w:rPr>
          <w:rFonts w:ascii="Garamond" w:eastAsia="Garamond" w:hAnsi="Garamond" w:cs="Garamond"/>
          <w:szCs w:val="24"/>
        </w:rPr>
        <w:t>-</w:t>
      </w:r>
      <w:r w:rsidR="00137315">
        <w:rPr>
          <w:rFonts w:ascii="Garamond" w:eastAsia="Garamond" w:hAnsi="Garamond" w:cs="Garamond"/>
          <w:szCs w:val="24"/>
        </w:rPr>
        <w:t>5/</w:t>
      </w:r>
      <w:bookmarkStart w:id="1" w:name="_GoBack"/>
      <w:bookmarkEnd w:id="1"/>
      <w:r w:rsidR="00B97802" w:rsidRPr="00BD4419">
        <w:rPr>
          <w:rFonts w:ascii="Garamond" w:eastAsia="Garamond" w:hAnsi="Garamond" w:cs="Garamond"/>
          <w:szCs w:val="24"/>
        </w:rPr>
        <w:t>IAEPAN/2</w:t>
      </w:r>
      <w:r w:rsidR="009A3632" w:rsidRPr="00BD4419">
        <w:rPr>
          <w:rFonts w:ascii="Garamond" w:eastAsia="Garamond" w:hAnsi="Garamond" w:cs="Garamond"/>
          <w:szCs w:val="24"/>
        </w:rPr>
        <w:t>5</w:t>
      </w:r>
    </w:p>
    <w:p w14:paraId="0695C75D" w14:textId="77777777" w:rsidR="00D66A9A" w:rsidRPr="00BD4419" w:rsidRDefault="4442B1E3" w:rsidP="4442B1E3">
      <w:pPr>
        <w:spacing w:after="300"/>
        <w:jc w:val="both"/>
        <w:rPr>
          <w:rFonts w:ascii="Garamond" w:eastAsia="Garamond" w:hAnsi="Garamond" w:cs="Garamond"/>
          <w:sz w:val="23"/>
          <w:szCs w:val="24"/>
        </w:rPr>
      </w:pPr>
      <w:r w:rsidRPr="00BD4419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Wykonawca …</w:t>
      </w:r>
      <w:r w:rsidRPr="00BD4419">
        <w:rPr>
          <w:rFonts w:ascii="Garamond" w:eastAsia="Garamond" w:hAnsi="Garamond" w:cs="Garamond"/>
          <w:sz w:val="23"/>
          <w:szCs w:val="24"/>
        </w:rPr>
        <w:t>……………………………………………….</w:t>
      </w:r>
    </w:p>
    <w:p w14:paraId="3B0DF3CE" w14:textId="77777777" w:rsidR="004A2714" w:rsidRPr="00BD4419" w:rsidRDefault="4442B1E3" w:rsidP="00EA2575">
      <w:pPr>
        <w:spacing w:line="276" w:lineRule="auto"/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  <w:r w:rsidRPr="00BD4419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 xml:space="preserve">przekazuje zrealizowane zamówienie (lub jego część) * </w:t>
      </w:r>
    </w:p>
    <w:p w14:paraId="214F0872" w14:textId="77777777" w:rsidR="00EA2575" w:rsidRPr="00BD4419" w:rsidRDefault="00EA2575" w:rsidP="00EA2575">
      <w:pPr>
        <w:spacing w:line="276" w:lineRule="auto"/>
        <w:rPr>
          <w:rFonts w:ascii="Garamond" w:eastAsia="Garamond" w:hAnsi="Garamond" w:cs="Garamond"/>
          <w:sz w:val="23"/>
          <w:szCs w:val="24"/>
        </w:rPr>
      </w:pPr>
    </w:p>
    <w:p w14:paraId="5DC1D272" w14:textId="6FB35A85" w:rsidR="00BD4419" w:rsidRPr="00BD4419" w:rsidRDefault="001D2C3C" w:rsidP="00BD4419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b/>
          <w:bCs/>
          <w:sz w:val="23"/>
          <w:szCs w:val="24"/>
          <w:lang w:val="en-GB" w:eastAsia="en-US"/>
        </w:rPr>
      </w:pPr>
      <w:r w:rsidRPr="00BD4419">
        <w:rPr>
          <w:rFonts w:ascii="Garamond" w:hAnsi="Garamond"/>
          <w:b/>
          <w:sz w:val="23"/>
          <w:lang w:val="en-US"/>
        </w:rPr>
        <w:t xml:space="preserve">Beata </w:t>
      </w:r>
      <w:proofErr w:type="spellStart"/>
      <w:r w:rsidRPr="00BD4419">
        <w:rPr>
          <w:rFonts w:ascii="Garamond" w:hAnsi="Garamond"/>
          <w:b/>
          <w:sz w:val="23"/>
          <w:lang w:val="en-US"/>
        </w:rPr>
        <w:t>Wywrot-Wyszkowska</w:t>
      </w:r>
      <w:proofErr w:type="spellEnd"/>
      <w:r w:rsidRPr="00BD4419">
        <w:rPr>
          <w:rFonts w:ascii="Garamond" w:hAnsi="Garamond"/>
          <w:b/>
          <w:sz w:val="23"/>
          <w:lang w:val="en-US"/>
        </w:rPr>
        <w:t>, „</w:t>
      </w:r>
      <w:r w:rsidRPr="00BD4419">
        <w:rPr>
          <w:rFonts w:ascii="Garamond" w:hAnsi="Garamond"/>
          <w:b/>
          <w:bCs/>
          <w:sz w:val="23"/>
          <w:lang w:val="en-US"/>
        </w:rPr>
        <w:t xml:space="preserve">Crafts in the Late Medieval cities of the southern Baltic coast. </w:t>
      </w:r>
      <w:proofErr w:type="spellStart"/>
      <w:r w:rsidRPr="00BD4419">
        <w:rPr>
          <w:rFonts w:ascii="Garamond" w:hAnsi="Garamond"/>
          <w:b/>
          <w:bCs/>
          <w:sz w:val="23"/>
        </w:rPr>
        <w:t>Archaeological</w:t>
      </w:r>
      <w:proofErr w:type="spellEnd"/>
      <w:r w:rsidRPr="00BD4419">
        <w:rPr>
          <w:rFonts w:ascii="Garamond" w:hAnsi="Garamond"/>
          <w:b/>
          <w:bCs/>
          <w:sz w:val="23"/>
        </w:rPr>
        <w:t xml:space="preserve"> </w:t>
      </w:r>
      <w:proofErr w:type="spellStart"/>
      <w:r w:rsidRPr="00BD4419">
        <w:rPr>
          <w:rFonts w:ascii="Garamond" w:hAnsi="Garamond"/>
          <w:b/>
          <w:bCs/>
          <w:sz w:val="23"/>
        </w:rPr>
        <w:t>study</w:t>
      </w:r>
      <w:proofErr w:type="spellEnd"/>
      <w:r w:rsidRPr="00BD4419">
        <w:rPr>
          <w:rFonts w:ascii="Garamond" w:hAnsi="Garamond"/>
          <w:b/>
          <w:sz w:val="23"/>
        </w:rPr>
        <w:t>”</w:t>
      </w:r>
      <w:r w:rsidRPr="00BD4419">
        <w:rPr>
          <w:rFonts w:ascii="Garamond" w:hAnsi="Garamond"/>
          <w:b/>
          <w:bCs/>
          <w:sz w:val="23"/>
        </w:rPr>
        <w:t xml:space="preserve"> [ISBN 978-83-68122-20-6] </w:t>
      </w:r>
      <w:r w:rsidR="00BD4419" w:rsidRPr="00BD4419">
        <w:rPr>
          <w:rFonts w:ascii="Garamond" w:hAnsi="Garamond"/>
          <w:b/>
          <w:bCs/>
          <w:sz w:val="23"/>
          <w:szCs w:val="24"/>
        </w:rPr>
        <w:t xml:space="preserve">– nakład 200 egz. </w:t>
      </w:r>
    </w:p>
    <w:p w14:paraId="4EA48ADD" w14:textId="77777777" w:rsidR="00BD4419" w:rsidRPr="00BD4419" w:rsidRDefault="00BD4419" w:rsidP="00BD4419">
      <w:pPr>
        <w:spacing w:line="276" w:lineRule="auto"/>
        <w:rPr>
          <w:rFonts w:ascii="Garamond" w:hAnsi="Garamond"/>
          <w:b/>
          <w:bCs/>
          <w:sz w:val="23"/>
          <w:szCs w:val="24"/>
          <w:lang w:val="en-GB" w:eastAsia="en-US"/>
        </w:rPr>
      </w:pPr>
    </w:p>
    <w:p w14:paraId="143C029F" w14:textId="522E0390" w:rsidR="00CA3909" w:rsidRPr="00BD4419" w:rsidRDefault="00AB0B09" w:rsidP="00BD4419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b/>
          <w:bCs/>
          <w:sz w:val="23"/>
          <w:szCs w:val="24"/>
          <w:lang w:val="en-GB" w:eastAsia="en-US"/>
        </w:rPr>
      </w:pPr>
      <w:r w:rsidRPr="00BD4419">
        <w:rPr>
          <w:rFonts w:ascii="Garamond" w:hAnsi="Garamond"/>
          <w:b/>
          <w:sz w:val="23"/>
        </w:rPr>
        <w:t>Łukasz Antosik „Wczesnośredniowieczne włókiennictwo na Śląsku (X-XIII w.)” [ISBN 978-83-68122-19-0]</w:t>
      </w:r>
      <w:r w:rsidR="00BD4419" w:rsidRPr="00BD4419">
        <w:rPr>
          <w:rFonts w:ascii="Garamond" w:hAnsi="Garamond"/>
          <w:b/>
          <w:sz w:val="23"/>
        </w:rPr>
        <w:t xml:space="preserve"> </w:t>
      </w:r>
      <w:r w:rsidR="00BD4419" w:rsidRPr="00BD4419">
        <w:rPr>
          <w:rFonts w:ascii="Garamond" w:hAnsi="Garamond"/>
          <w:b/>
          <w:bCs/>
          <w:sz w:val="23"/>
          <w:szCs w:val="24"/>
        </w:rPr>
        <w:t>– nakład 200 egz.</w:t>
      </w:r>
    </w:p>
    <w:p w14:paraId="4A4B8D3E" w14:textId="7766C9BC" w:rsidR="00BD4419" w:rsidRDefault="00BD4419" w:rsidP="00BD4419">
      <w:pPr>
        <w:spacing w:line="276" w:lineRule="auto"/>
        <w:rPr>
          <w:rFonts w:ascii="Garamond" w:hAnsi="Garamond"/>
          <w:b/>
          <w:bCs/>
          <w:sz w:val="23"/>
          <w:szCs w:val="24"/>
          <w:lang w:val="en-GB" w:eastAsia="en-US"/>
        </w:rPr>
      </w:pPr>
    </w:p>
    <w:p w14:paraId="3D56164D" w14:textId="77777777" w:rsidR="00BD4419" w:rsidRPr="00BD4419" w:rsidRDefault="00BD4419" w:rsidP="00BD4419">
      <w:pPr>
        <w:spacing w:line="276" w:lineRule="auto"/>
        <w:rPr>
          <w:rFonts w:ascii="Garamond" w:hAnsi="Garamond"/>
          <w:b/>
          <w:bCs/>
          <w:sz w:val="23"/>
          <w:szCs w:val="24"/>
          <w:lang w:val="en-GB" w:eastAsia="en-US"/>
        </w:rPr>
      </w:pPr>
    </w:p>
    <w:p w14:paraId="5D3D4056" w14:textId="77777777" w:rsidR="003E57D9" w:rsidRPr="00BD4419" w:rsidRDefault="00B97802" w:rsidP="003E57D9">
      <w:pPr>
        <w:spacing w:line="360" w:lineRule="auto"/>
        <w:rPr>
          <w:rFonts w:ascii="Garamond" w:hAnsi="Garamond"/>
          <w:color w:val="000000"/>
          <w:sz w:val="23"/>
          <w:szCs w:val="24"/>
          <w:lang w:bidi="pl-PL"/>
        </w:rPr>
      </w:pPr>
      <w:r w:rsidRPr="00BD4419">
        <w:rPr>
          <w:rFonts w:ascii="Garamond" w:hAnsi="Garamond"/>
          <w:color w:val="000000"/>
          <w:sz w:val="23"/>
          <w:szCs w:val="24"/>
          <w:lang w:bidi="pl-PL"/>
        </w:rPr>
        <w:t>Data akceptacji wydruku próbnego:</w:t>
      </w:r>
      <w:r w:rsidRPr="00BD4419">
        <w:rPr>
          <w:rFonts w:ascii="Garamond" w:hAnsi="Garamond"/>
          <w:color w:val="000000"/>
          <w:sz w:val="23"/>
          <w:szCs w:val="24"/>
          <w:lang w:bidi="pl-PL"/>
        </w:rPr>
        <w:tab/>
      </w:r>
      <w:r w:rsidR="003E57D9" w:rsidRPr="00BD4419">
        <w:rPr>
          <w:rFonts w:ascii="Garamond" w:hAnsi="Garamond"/>
          <w:color w:val="000000"/>
          <w:sz w:val="23"/>
          <w:szCs w:val="24"/>
          <w:lang w:bidi="pl-PL"/>
        </w:rPr>
        <w:t>…………</w:t>
      </w:r>
    </w:p>
    <w:p w14:paraId="11DA1463" w14:textId="6B5E86F5" w:rsidR="00B97802" w:rsidRPr="00BD4419" w:rsidRDefault="00B97802" w:rsidP="003E57D9">
      <w:pPr>
        <w:spacing w:line="360" w:lineRule="auto"/>
        <w:rPr>
          <w:rFonts w:ascii="Garamond" w:hAnsi="Garamond"/>
          <w:color w:val="000000"/>
          <w:sz w:val="23"/>
          <w:szCs w:val="24"/>
          <w:lang w:bidi="pl-PL"/>
        </w:rPr>
      </w:pPr>
      <w:r w:rsidRPr="00BD4419">
        <w:rPr>
          <w:rFonts w:ascii="Garamond" w:hAnsi="Garamond"/>
          <w:color w:val="000000"/>
          <w:sz w:val="23"/>
          <w:szCs w:val="24"/>
          <w:lang w:bidi="pl-PL"/>
        </w:rPr>
        <w:t xml:space="preserve">Data dostawy nakładu: </w:t>
      </w:r>
      <w:r w:rsidRPr="00BD4419">
        <w:rPr>
          <w:rFonts w:ascii="Garamond" w:hAnsi="Garamond"/>
          <w:color w:val="000000"/>
          <w:sz w:val="23"/>
          <w:szCs w:val="24"/>
          <w:lang w:bidi="pl-PL"/>
        </w:rPr>
        <w:tab/>
      </w:r>
      <w:r w:rsidRPr="00BD4419">
        <w:rPr>
          <w:rFonts w:ascii="Garamond" w:hAnsi="Garamond"/>
          <w:color w:val="000000"/>
          <w:sz w:val="23"/>
          <w:szCs w:val="24"/>
          <w:lang w:bidi="pl-PL"/>
        </w:rPr>
        <w:tab/>
      </w:r>
      <w:r w:rsidR="00D16B8A">
        <w:rPr>
          <w:rFonts w:ascii="Garamond" w:hAnsi="Garamond"/>
          <w:color w:val="000000"/>
          <w:sz w:val="23"/>
          <w:szCs w:val="24"/>
          <w:lang w:bidi="pl-PL"/>
        </w:rPr>
        <w:tab/>
      </w:r>
      <w:r w:rsidRPr="00BD4419">
        <w:rPr>
          <w:rFonts w:ascii="Garamond" w:hAnsi="Garamond"/>
          <w:color w:val="000000"/>
          <w:sz w:val="23"/>
          <w:szCs w:val="24"/>
          <w:lang w:bidi="pl-PL"/>
        </w:rPr>
        <w:t>…………</w:t>
      </w:r>
    </w:p>
    <w:p w14:paraId="764CD814" w14:textId="77777777" w:rsidR="00894F7D" w:rsidRPr="00BD4419" w:rsidRDefault="00894F7D" w:rsidP="4442B1E3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</w:p>
    <w:p w14:paraId="7D0A675B" w14:textId="77777777" w:rsidR="00B97802" w:rsidRPr="005207FE" w:rsidRDefault="00B97802" w:rsidP="00B97802">
      <w:pPr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Merytorycznie odpowiedzialny przedstawiciel Zamawiającego …………………...………………</w:t>
      </w:r>
    </w:p>
    <w:p w14:paraId="132C0413" w14:textId="77777777" w:rsidR="00B97802" w:rsidRPr="005207FE" w:rsidRDefault="00B97802" w:rsidP="00B97802">
      <w:pPr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przyjmuje nakład bez uwag z następującymi uwagami:</w:t>
      </w:r>
    </w:p>
    <w:p w14:paraId="1AA503AD" w14:textId="77777777" w:rsidR="00B97802" w:rsidRPr="005207FE" w:rsidRDefault="00B97802" w:rsidP="00B97802">
      <w:pPr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8AD538" w14:textId="77777777" w:rsidR="00B97802" w:rsidRPr="005207FE" w:rsidRDefault="00B97802" w:rsidP="00B97802">
      <w:pPr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</w:p>
    <w:p w14:paraId="3422A939" w14:textId="77777777" w:rsidR="00B97802" w:rsidRDefault="00B97802" w:rsidP="4442B1E3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</w:p>
    <w:p w14:paraId="7591BA5F" w14:textId="77777777" w:rsidR="00FB43A9" w:rsidRPr="005207FE" w:rsidRDefault="00FB43A9" w:rsidP="4442B1E3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</w:p>
    <w:p w14:paraId="30C2CE6B" w14:textId="77777777" w:rsidR="00331D93" w:rsidRPr="005207FE" w:rsidRDefault="4442B1E3" w:rsidP="4442B1E3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…………………….…                                                                                         ………………………</w:t>
      </w:r>
    </w:p>
    <w:p w14:paraId="3C75A920" w14:textId="77777777" w:rsidR="00677E01" w:rsidRDefault="4442B1E3" w:rsidP="4442B1E3">
      <w:pPr>
        <w:pStyle w:val="Teksttreci0"/>
        <w:shd w:val="clear" w:color="auto" w:fill="auto"/>
        <w:tabs>
          <w:tab w:val="left" w:leader="dot" w:pos="6865"/>
        </w:tabs>
        <w:spacing w:before="0" w:after="300" w:line="240" w:lineRule="auto"/>
        <w:ind w:left="60"/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ZAMAWIAJĄCY                                                                                                   WYKONAWCA</w:t>
      </w:r>
    </w:p>
    <w:p w14:paraId="3A87CE20" w14:textId="77777777" w:rsidR="00FB43A9" w:rsidRDefault="00FB43A9" w:rsidP="4442B1E3">
      <w:pPr>
        <w:pStyle w:val="Teksttreci0"/>
        <w:shd w:val="clear" w:color="auto" w:fill="auto"/>
        <w:tabs>
          <w:tab w:val="left" w:leader="dot" w:pos="6865"/>
        </w:tabs>
        <w:spacing w:before="0" w:after="300" w:line="240" w:lineRule="auto"/>
        <w:ind w:left="60"/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</w:p>
    <w:p w14:paraId="06FB6657" w14:textId="77777777" w:rsidR="00FB43A9" w:rsidRPr="005207FE" w:rsidRDefault="00FB43A9" w:rsidP="4442B1E3">
      <w:pPr>
        <w:pStyle w:val="Teksttreci0"/>
        <w:shd w:val="clear" w:color="auto" w:fill="auto"/>
        <w:tabs>
          <w:tab w:val="left" w:leader="dot" w:pos="6865"/>
        </w:tabs>
        <w:spacing w:before="0" w:after="300" w:line="240" w:lineRule="auto"/>
        <w:ind w:left="60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</w:p>
    <w:p w14:paraId="08E60AB1" w14:textId="77777777" w:rsidR="00E90282" w:rsidRPr="005207FE" w:rsidRDefault="00E90282" w:rsidP="4442B1E3">
      <w:pPr>
        <w:pStyle w:val="Teksttreci0"/>
        <w:shd w:val="clear" w:color="auto" w:fill="auto"/>
        <w:tabs>
          <w:tab w:val="left" w:leader="dot" w:pos="6865"/>
        </w:tabs>
        <w:spacing w:before="0" w:after="300" w:line="240" w:lineRule="auto"/>
        <w:ind w:left="60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</w:p>
    <w:p w14:paraId="7C34E883" w14:textId="77777777" w:rsidR="00677E01" w:rsidRPr="005207FE" w:rsidRDefault="4442B1E3" w:rsidP="4442B1E3">
      <w:pPr>
        <w:pStyle w:val="Teksttreci0"/>
        <w:shd w:val="clear" w:color="auto" w:fill="auto"/>
        <w:tabs>
          <w:tab w:val="left" w:leader="dot" w:pos="6865"/>
        </w:tabs>
        <w:spacing w:before="0" w:after="300" w:line="240" w:lineRule="auto"/>
        <w:ind w:left="60"/>
        <w:rPr>
          <w:rFonts w:ascii="Garamond" w:eastAsia="Garamond" w:hAnsi="Garamond" w:cs="Garamond"/>
          <w:sz w:val="23"/>
          <w:szCs w:val="24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……………………………., dnia ……………………….</w:t>
      </w:r>
    </w:p>
    <w:sectPr w:rsidR="00677E01" w:rsidRPr="005207FE" w:rsidSect="00192E01">
      <w:pgSz w:w="11907" w:h="16840"/>
      <w:pgMar w:top="1134" w:right="70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522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6732523"/>
    <w:multiLevelType w:val="hybridMultilevel"/>
    <w:tmpl w:val="02CEF41E"/>
    <w:lvl w:ilvl="0" w:tplc="B0E27EF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C4CCD"/>
    <w:multiLevelType w:val="hybridMultilevel"/>
    <w:tmpl w:val="33361C6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E9F284C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EC96ECC"/>
    <w:multiLevelType w:val="hybridMultilevel"/>
    <w:tmpl w:val="BD2A64AE"/>
    <w:lvl w:ilvl="0" w:tplc="76DC582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F1D4A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A2D6F66"/>
    <w:multiLevelType w:val="hybridMultilevel"/>
    <w:tmpl w:val="B1CC5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D0DEE"/>
    <w:multiLevelType w:val="hybridMultilevel"/>
    <w:tmpl w:val="0FDCD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05A2"/>
    <w:multiLevelType w:val="hybridMultilevel"/>
    <w:tmpl w:val="6BA8A26C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4E55"/>
    <w:multiLevelType w:val="hybridMultilevel"/>
    <w:tmpl w:val="8BBE8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808CF"/>
    <w:multiLevelType w:val="hybridMultilevel"/>
    <w:tmpl w:val="50AADC0E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504B1"/>
    <w:multiLevelType w:val="hybridMultilevel"/>
    <w:tmpl w:val="7766E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0ECF"/>
    <w:multiLevelType w:val="hybridMultilevel"/>
    <w:tmpl w:val="B9A0CFF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4416720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7AA277B"/>
    <w:multiLevelType w:val="singleLevel"/>
    <w:tmpl w:val="45C054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 w15:restartNumberingAfterBreak="0">
    <w:nsid w:val="42DA5FBD"/>
    <w:multiLevelType w:val="hybridMultilevel"/>
    <w:tmpl w:val="5E1CE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A71CE"/>
    <w:multiLevelType w:val="hybridMultilevel"/>
    <w:tmpl w:val="7898E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F76E2"/>
    <w:multiLevelType w:val="singleLevel"/>
    <w:tmpl w:val="28661C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2414294"/>
    <w:multiLevelType w:val="hybridMultilevel"/>
    <w:tmpl w:val="77A686B8"/>
    <w:lvl w:ilvl="0" w:tplc="0352C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D3CE1"/>
    <w:multiLevelType w:val="hybridMultilevel"/>
    <w:tmpl w:val="ACEE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2777F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C643073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1E55115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6351549B"/>
    <w:multiLevelType w:val="hybridMultilevel"/>
    <w:tmpl w:val="11DA49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65353C3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69787940"/>
    <w:multiLevelType w:val="hybridMultilevel"/>
    <w:tmpl w:val="994C8F66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0B7C"/>
    <w:multiLevelType w:val="singleLevel"/>
    <w:tmpl w:val="45C054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15"/>
  </w:num>
  <w:num w:numId="2">
    <w:abstractNumId w:val="0"/>
  </w:num>
  <w:num w:numId="3">
    <w:abstractNumId w:val="27"/>
  </w:num>
  <w:num w:numId="4">
    <w:abstractNumId w:val="6"/>
  </w:num>
  <w:num w:numId="5">
    <w:abstractNumId w:val="23"/>
  </w:num>
  <w:num w:numId="6">
    <w:abstractNumId w:val="25"/>
  </w:num>
  <w:num w:numId="7">
    <w:abstractNumId w:val="22"/>
  </w:num>
  <w:num w:numId="8">
    <w:abstractNumId w:val="21"/>
  </w:num>
  <w:num w:numId="9">
    <w:abstractNumId w:val="4"/>
  </w:num>
  <w:num w:numId="10">
    <w:abstractNumId w:val="14"/>
  </w:num>
  <w:num w:numId="11">
    <w:abstractNumId w:val="18"/>
  </w:num>
  <w:num w:numId="12">
    <w:abstractNumId w:val="24"/>
  </w:num>
  <w:num w:numId="13">
    <w:abstractNumId w:val="3"/>
  </w:num>
  <w:num w:numId="14">
    <w:abstractNumId w:val="8"/>
  </w:num>
  <w:num w:numId="15">
    <w:abstractNumId w:val="7"/>
  </w:num>
  <w:num w:numId="16">
    <w:abstractNumId w:val="9"/>
  </w:num>
  <w:num w:numId="17">
    <w:abstractNumId w:val="26"/>
  </w:num>
  <w:num w:numId="18">
    <w:abstractNumId w:val="13"/>
  </w:num>
  <w:num w:numId="19">
    <w:abstractNumId w:val="12"/>
  </w:num>
  <w:num w:numId="20">
    <w:abstractNumId w:val="16"/>
  </w:num>
  <w:num w:numId="21">
    <w:abstractNumId w:val="17"/>
  </w:num>
  <w:num w:numId="22">
    <w:abstractNumId w:val="16"/>
  </w:num>
  <w:num w:numId="23">
    <w:abstractNumId w:val="1"/>
  </w:num>
  <w:num w:numId="24">
    <w:abstractNumId w:val="5"/>
  </w:num>
  <w:num w:numId="25">
    <w:abstractNumId w:val="11"/>
  </w:num>
  <w:num w:numId="26">
    <w:abstractNumId w:val="20"/>
  </w:num>
  <w:num w:numId="27">
    <w:abstractNumId w:val="2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48"/>
    <w:rsid w:val="000016B9"/>
    <w:rsid w:val="00081DF0"/>
    <w:rsid w:val="000954C7"/>
    <w:rsid w:val="000C4C09"/>
    <w:rsid w:val="00102534"/>
    <w:rsid w:val="00120CE7"/>
    <w:rsid w:val="001244F1"/>
    <w:rsid w:val="00124F1C"/>
    <w:rsid w:val="00127C29"/>
    <w:rsid w:val="00137315"/>
    <w:rsid w:val="00192E01"/>
    <w:rsid w:val="001A3153"/>
    <w:rsid w:val="001B11DC"/>
    <w:rsid w:val="001D2C3C"/>
    <w:rsid w:val="001E38A7"/>
    <w:rsid w:val="001E3C97"/>
    <w:rsid w:val="002076C5"/>
    <w:rsid w:val="0021736D"/>
    <w:rsid w:val="00251320"/>
    <w:rsid w:val="00297ADF"/>
    <w:rsid w:val="002A0D60"/>
    <w:rsid w:val="002C3354"/>
    <w:rsid w:val="002E0FEB"/>
    <w:rsid w:val="002E1D84"/>
    <w:rsid w:val="002F183B"/>
    <w:rsid w:val="00306B56"/>
    <w:rsid w:val="00314C66"/>
    <w:rsid w:val="0031532B"/>
    <w:rsid w:val="00331D93"/>
    <w:rsid w:val="00361007"/>
    <w:rsid w:val="00370CBD"/>
    <w:rsid w:val="00375C8E"/>
    <w:rsid w:val="0038324F"/>
    <w:rsid w:val="003D1CBA"/>
    <w:rsid w:val="003E57D9"/>
    <w:rsid w:val="00415D68"/>
    <w:rsid w:val="004169CD"/>
    <w:rsid w:val="00431408"/>
    <w:rsid w:val="00432971"/>
    <w:rsid w:val="00450710"/>
    <w:rsid w:val="00454A8F"/>
    <w:rsid w:val="00454C1E"/>
    <w:rsid w:val="00465D33"/>
    <w:rsid w:val="00471107"/>
    <w:rsid w:val="00471CFA"/>
    <w:rsid w:val="00491CC1"/>
    <w:rsid w:val="004A18CF"/>
    <w:rsid w:val="004A2714"/>
    <w:rsid w:val="004B0C59"/>
    <w:rsid w:val="004B22EE"/>
    <w:rsid w:val="004D2532"/>
    <w:rsid w:val="004D42DE"/>
    <w:rsid w:val="004E72D1"/>
    <w:rsid w:val="00505EB1"/>
    <w:rsid w:val="00512D94"/>
    <w:rsid w:val="005207FE"/>
    <w:rsid w:val="005337AA"/>
    <w:rsid w:val="005876E4"/>
    <w:rsid w:val="00587AE1"/>
    <w:rsid w:val="005967E5"/>
    <w:rsid w:val="00597D86"/>
    <w:rsid w:val="005B55B5"/>
    <w:rsid w:val="00603F38"/>
    <w:rsid w:val="00604648"/>
    <w:rsid w:val="006077B7"/>
    <w:rsid w:val="00677E01"/>
    <w:rsid w:val="006A0E5F"/>
    <w:rsid w:val="006E032F"/>
    <w:rsid w:val="00741974"/>
    <w:rsid w:val="00774B73"/>
    <w:rsid w:val="00777D9B"/>
    <w:rsid w:val="00782976"/>
    <w:rsid w:val="00794BBB"/>
    <w:rsid w:val="007A128A"/>
    <w:rsid w:val="007C56B1"/>
    <w:rsid w:val="007C7AE2"/>
    <w:rsid w:val="007F1F53"/>
    <w:rsid w:val="007F47E4"/>
    <w:rsid w:val="008172FB"/>
    <w:rsid w:val="00831CCD"/>
    <w:rsid w:val="008519EA"/>
    <w:rsid w:val="00872021"/>
    <w:rsid w:val="00894F7D"/>
    <w:rsid w:val="008A5F42"/>
    <w:rsid w:val="008C511A"/>
    <w:rsid w:val="008D5F01"/>
    <w:rsid w:val="008F1041"/>
    <w:rsid w:val="008F1B13"/>
    <w:rsid w:val="00902C10"/>
    <w:rsid w:val="00906D94"/>
    <w:rsid w:val="009173B7"/>
    <w:rsid w:val="009243B5"/>
    <w:rsid w:val="009268FF"/>
    <w:rsid w:val="00952F18"/>
    <w:rsid w:val="009A3632"/>
    <w:rsid w:val="009A5362"/>
    <w:rsid w:val="009B6400"/>
    <w:rsid w:val="009C0DDF"/>
    <w:rsid w:val="009D46FC"/>
    <w:rsid w:val="00A03AE9"/>
    <w:rsid w:val="00A12530"/>
    <w:rsid w:val="00A14BEA"/>
    <w:rsid w:val="00A931B9"/>
    <w:rsid w:val="00AB0B09"/>
    <w:rsid w:val="00AC282F"/>
    <w:rsid w:val="00AE00AF"/>
    <w:rsid w:val="00AF75A3"/>
    <w:rsid w:val="00B03456"/>
    <w:rsid w:val="00B07AAD"/>
    <w:rsid w:val="00B472B2"/>
    <w:rsid w:val="00B73DEA"/>
    <w:rsid w:val="00B97802"/>
    <w:rsid w:val="00BB6C74"/>
    <w:rsid w:val="00BC28FE"/>
    <w:rsid w:val="00BC3C71"/>
    <w:rsid w:val="00BD4419"/>
    <w:rsid w:val="00C6442C"/>
    <w:rsid w:val="00C75CA2"/>
    <w:rsid w:val="00C7618F"/>
    <w:rsid w:val="00C846A7"/>
    <w:rsid w:val="00C94F49"/>
    <w:rsid w:val="00CA0C91"/>
    <w:rsid w:val="00CA3909"/>
    <w:rsid w:val="00CA7FA4"/>
    <w:rsid w:val="00CB1DA6"/>
    <w:rsid w:val="00CD38BD"/>
    <w:rsid w:val="00CD7CDF"/>
    <w:rsid w:val="00CE71FB"/>
    <w:rsid w:val="00CF30DF"/>
    <w:rsid w:val="00D045C3"/>
    <w:rsid w:val="00D16B8A"/>
    <w:rsid w:val="00D20C08"/>
    <w:rsid w:val="00D4254C"/>
    <w:rsid w:val="00D44050"/>
    <w:rsid w:val="00D50886"/>
    <w:rsid w:val="00D5127E"/>
    <w:rsid w:val="00D66A9A"/>
    <w:rsid w:val="00D91B2D"/>
    <w:rsid w:val="00DA4C23"/>
    <w:rsid w:val="00DC6715"/>
    <w:rsid w:val="00E10DA0"/>
    <w:rsid w:val="00E17216"/>
    <w:rsid w:val="00E20906"/>
    <w:rsid w:val="00E31621"/>
    <w:rsid w:val="00E35E12"/>
    <w:rsid w:val="00E5082E"/>
    <w:rsid w:val="00E73243"/>
    <w:rsid w:val="00E8496D"/>
    <w:rsid w:val="00E90282"/>
    <w:rsid w:val="00EA254B"/>
    <w:rsid w:val="00EA2575"/>
    <w:rsid w:val="00EB05EE"/>
    <w:rsid w:val="00EB6FB2"/>
    <w:rsid w:val="00ED75D2"/>
    <w:rsid w:val="00F22B35"/>
    <w:rsid w:val="00F32B83"/>
    <w:rsid w:val="00F63336"/>
    <w:rsid w:val="00F946A9"/>
    <w:rsid w:val="00FB43A9"/>
    <w:rsid w:val="00FB5009"/>
    <w:rsid w:val="00FB669D"/>
    <w:rsid w:val="00FE0872"/>
    <w:rsid w:val="00FF494B"/>
    <w:rsid w:val="4442B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25888"/>
  <w15:docId w15:val="{E3E67A83-7E2A-4653-9284-0F759D39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75D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ED75D2"/>
    <w:rPr>
      <w:sz w:val="16"/>
    </w:rPr>
  </w:style>
  <w:style w:type="paragraph" w:styleId="Tekstkomentarza">
    <w:name w:val="annotation text"/>
    <w:basedOn w:val="Normalny"/>
    <w:semiHidden/>
    <w:rsid w:val="00ED75D2"/>
    <w:rPr>
      <w:sz w:val="20"/>
    </w:rPr>
  </w:style>
  <w:style w:type="paragraph" w:customStyle="1" w:styleId="Tekstdymka1">
    <w:name w:val="Tekst dymka1"/>
    <w:basedOn w:val="Normalny"/>
    <w:rsid w:val="00ED75D2"/>
    <w:rPr>
      <w:rFonts w:ascii="Tahoma" w:hAnsi="Tahoma"/>
      <w:sz w:val="16"/>
    </w:rPr>
  </w:style>
  <w:style w:type="character" w:customStyle="1" w:styleId="Nagwek1">
    <w:name w:val="Nagłówek #1_"/>
    <w:link w:val="Nagwek10"/>
    <w:rsid w:val="00677E01"/>
    <w:rPr>
      <w:rFonts w:ascii="Constantia" w:eastAsia="Constantia" w:hAnsi="Constantia" w:cs="Constantia"/>
      <w:b/>
      <w:bCs/>
      <w:spacing w:val="20"/>
      <w:sz w:val="23"/>
      <w:szCs w:val="23"/>
      <w:shd w:val="clear" w:color="auto" w:fill="FFFFFF"/>
    </w:rPr>
  </w:style>
  <w:style w:type="character" w:customStyle="1" w:styleId="Teksttreci">
    <w:name w:val="Tekst treści_"/>
    <w:link w:val="Teksttreci0"/>
    <w:rsid w:val="00677E01"/>
    <w:rPr>
      <w:rFonts w:ascii="Constantia" w:eastAsia="Constantia" w:hAnsi="Constantia" w:cs="Constantia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77E01"/>
    <w:pPr>
      <w:widowControl w:val="0"/>
      <w:shd w:val="clear" w:color="auto" w:fill="FFFFFF"/>
      <w:overflowPunct/>
      <w:autoSpaceDE/>
      <w:autoSpaceDN/>
      <w:adjustRightInd/>
      <w:spacing w:after="300" w:line="0" w:lineRule="atLeast"/>
      <w:jc w:val="right"/>
      <w:textAlignment w:val="auto"/>
      <w:outlineLvl w:val="0"/>
    </w:pPr>
    <w:rPr>
      <w:rFonts w:ascii="Constantia" w:eastAsia="Constantia" w:hAnsi="Constantia"/>
      <w:b/>
      <w:bCs/>
      <w:spacing w:val="20"/>
      <w:sz w:val="23"/>
      <w:szCs w:val="23"/>
    </w:rPr>
  </w:style>
  <w:style w:type="paragraph" w:customStyle="1" w:styleId="Teksttreci0">
    <w:name w:val="Tekst treści"/>
    <w:basedOn w:val="Normalny"/>
    <w:link w:val="Teksttreci"/>
    <w:rsid w:val="00677E01"/>
    <w:pPr>
      <w:widowControl w:val="0"/>
      <w:shd w:val="clear" w:color="auto" w:fill="FFFFFF"/>
      <w:overflowPunct/>
      <w:autoSpaceDE/>
      <w:autoSpaceDN/>
      <w:adjustRightInd/>
      <w:spacing w:before="300" w:line="418" w:lineRule="exact"/>
      <w:jc w:val="both"/>
      <w:textAlignment w:val="auto"/>
    </w:pPr>
    <w:rPr>
      <w:rFonts w:ascii="Constantia" w:eastAsia="Constantia" w:hAnsi="Constantia"/>
      <w:sz w:val="20"/>
    </w:rPr>
  </w:style>
  <w:style w:type="paragraph" w:styleId="Tekstdymka">
    <w:name w:val="Balloon Text"/>
    <w:basedOn w:val="Normalny"/>
    <w:link w:val="TekstdymkaZnak"/>
    <w:rsid w:val="001E38A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1E38A7"/>
    <w:rPr>
      <w:rFonts w:ascii="Segoe UI" w:hAnsi="Segoe UI" w:cs="Segoe UI"/>
      <w:sz w:val="18"/>
      <w:szCs w:val="18"/>
    </w:rPr>
  </w:style>
  <w:style w:type="character" w:customStyle="1" w:styleId="HTMLMarkup">
    <w:name w:val="HTML Markup"/>
    <w:rsid w:val="00EA254B"/>
    <w:rPr>
      <w:vanish/>
      <w:color w:val="FF0000"/>
    </w:rPr>
  </w:style>
  <w:style w:type="character" w:customStyle="1" w:styleId="font">
    <w:name w:val="font"/>
    <w:rsid w:val="009268FF"/>
  </w:style>
  <w:style w:type="character" w:customStyle="1" w:styleId="size">
    <w:name w:val="size"/>
    <w:rsid w:val="00831CCD"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99"/>
    <w:qFormat/>
    <w:rsid w:val="00831CC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99"/>
    <w:qFormat/>
    <w:locked/>
    <w:rsid w:val="004A18CF"/>
    <w:rPr>
      <w:sz w:val="24"/>
    </w:rPr>
  </w:style>
  <w:style w:type="paragraph" w:styleId="NormalnyWeb">
    <w:name w:val="Normal (Web)"/>
    <w:basedOn w:val="Normalny"/>
    <w:uiPriority w:val="99"/>
    <w:unhideWhenUsed/>
    <w:rsid w:val="003153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TableParagraph">
    <w:name w:val="Table Paragraph"/>
    <w:basedOn w:val="Normalny"/>
    <w:uiPriority w:val="1"/>
    <w:qFormat/>
    <w:rsid w:val="00FB43A9"/>
    <w:pPr>
      <w:widowControl w:val="0"/>
      <w:overflowPunct/>
      <w:adjustRightInd/>
      <w:ind w:left="107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AUTORSKA O DZIEŁO NR</vt:lpstr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AUTORSKA O DZIEŁO NR</dc:title>
  <dc:creator>INSTYTUT ARCHEOLOGI I ETNOLOG</dc:creator>
  <cp:lastModifiedBy>IAE</cp:lastModifiedBy>
  <cp:revision>5</cp:revision>
  <cp:lastPrinted>2025-01-21T14:44:00Z</cp:lastPrinted>
  <dcterms:created xsi:type="dcterms:W3CDTF">2025-06-16T13:17:00Z</dcterms:created>
  <dcterms:modified xsi:type="dcterms:W3CDTF">2025-06-17T12:10:00Z</dcterms:modified>
</cp:coreProperties>
</file>